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EF" w:rsidRPr="00EC37EF" w:rsidRDefault="00EC37EF" w:rsidP="00D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C37E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MINISTERUL AFACERILOR INTERNE</w:t>
      </w:r>
    </w:p>
    <w:p w:rsidR="00DB433D" w:rsidRPr="00EC37EF" w:rsidRDefault="004C5780" w:rsidP="00D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- </w:t>
      </w:r>
      <w:r w:rsidR="00EC37EF" w:rsidRPr="00EC37E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APARAT CENTRAL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-</w:t>
      </w:r>
    </w:p>
    <w:p w:rsidR="00DB433D" w:rsidRDefault="00DB433D" w:rsidP="00B14C34">
      <w:pPr>
        <w:pBdr>
          <w:bottom w:val="single" w:sz="12" w:space="1" w:color="auto"/>
        </w:pBd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DB433D" w:rsidRDefault="00DB433D" w:rsidP="00B14C34">
      <w:pPr>
        <w:pBdr>
          <w:bottom w:val="single" w:sz="12" w:space="1" w:color="auto"/>
        </w:pBd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D4954" w:rsidRDefault="00A6789C" w:rsidP="003D4954">
      <w:pPr>
        <w:pBdr>
          <w:bottom w:val="single" w:sz="12" w:space="1" w:color="auto"/>
        </w:pBd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  <w:r w:rsidR="003D49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Elaborat</w:t>
      </w:r>
    </w:p>
    <w:p w:rsidR="003D4954" w:rsidRDefault="00A6789C" w:rsidP="003B428C">
      <w:pPr>
        <w:pBdr>
          <w:bottom w:val="single" w:sz="12" w:space="1" w:color="auto"/>
        </w:pBd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</w:t>
      </w:r>
      <w:proofErr w:type="spellStart"/>
      <w:r w:rsidR="003B42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cms.șef</w:t>
      </w:r>
      <w:proofErr w:type="spellEnd"/>
      <w:r w:rsidR="003B42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B92E4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Ileana Lupu</w:t>
      </w:r>
      <w:r w:rsidR="003B42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B14C34" w:rsidRPr="00B14C34" w:rsidRDefault="005C4822" w:rsidP="003D4954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  <w:r w:rsidR="00A6789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Responsabil</w:t>
      </w:r>
    </w:p>
    <w:p w:rsidR="00B14C34" w:rsidRPr="00B14C34" w:rsidRDefault="00B14C34" w:rsidP="00B1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RAPORT DE EVALUARE </w:t>
      </w:r>
    </w:p>
    <w:p w:rsidR="00B14C34" w:rsidRPr="00B14C34" w:rsidRDefault="00B14C34" w:rsidP="00B1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IMPLEMENTĂRII LEGII NR. 544/2001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14C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ÎN ANUL </w:t>
      </w:r>
      <w:r w:rsidR="0013049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</w:t>
      </w:r>
      <w:r w:rsidR="009E374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 w:rsidR="0045579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</w:t>
      </w:r>
    </w:p>
    <w:p w:rsidR="00572C34" w:rsidRPr="00B14C34" w:rsidRDefault="00572C34" w:rsidP="00B1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</w:p>
    <w:p w:rsidR="00B14C34" w:rsidRPr="00B14C34" w:rsidRDefault="0025199F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130494" w:rsidRPr="0013049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cms.șef </w:t>
      </w:r>
      <w:r w:rsidR="00B92E4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Ileana Lupu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responsabil de aplicarea Legii nr. 544/2001 în anul __</w:t>
      </w:r>
      <w:r w:rsidR="00130494" w:rsidRPr="00130494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20</w:t>
      </w:r>
      <w:r w:rsidR="00A63E01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2</w:t>
      </w:r>
      <w:r w:rsidR="0045579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3</w:t>
      </w:r>
      <w:r w:rsidR="00B14C34" w:rsidRPr="00130494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_</w:t>
      </w:r>
      <w:r w:rsidR="00B92E4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="0013049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p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rezint actualul raport de evaluare internă finalizat în urma aplicării </w:t>
      </w:r>
      <w:r w:rsidR="00B14C34"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procedurilor de acces la informații de interes public</w:t>
      </w:r>
      <w:r w:rsidR="00B14C34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prin care apreciez că activitatea specifică a instituției a fost:</w:t>
      </w:r>
    </w:p>
    <w:p w:rsidR="00B14C34" w:rsidRPr="00B14C34" w:rsidRDefault="003873D3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83D00" wp14:editId="11391307">
                <wp:simplePos x="0" y="0"/>
                <wp:positionH relativeFrom="column">
                  <wp:posOffset>132715</wp:posOffset>
                </wp:positionH>
                <wp:positionV relativeFrom="paragraph">
                  <wp:posOffset>130810</wp:posOffset>
                </wp:positionV>
                <wp:extent cx="242570" cy="259715"/>
                <wp:effectExtent l="8890" t="10160" r="5715" b="63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3D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5pt;margin-top:10.3pt;width:19.1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G1RAIAAIcEAAAOAAAAZHJzL2Uyb0RvYy54bWysVMGO0zAQvSPxD5bvNG3U0m3UdLV0KUJa&#10;FqRdPsBxnMTC9hjbbVK+nrHT7bZwQ+Rg2TPjN2/eeLK+HbQiB+G8BFPS2WRKiTAcamnakn5/3r27&#10;ocQHZmqmwIiSHoWnt5u3b9a9LUQOHahaOIIgxhe9LWkXgi2yzPNOaOYnYIVBZwNOs4BH12a1Yz2i&#10;a5Xl0+n7rAdXWwdceI/W+9FJNwm/aQQPX5vGi0BUSZFbSKtLaxXXbLNmReuY7SQ/0WD/wEIzaTDp&#10;GeqeBUb2Tv4FpSV34KEJEw46g6aRXKQasJrZ9I9qnjpmRaoFxfH2LJP/f7D88fDNEVlj71AewzT2&#10;6FkMgXyAgcyjPL31BUY9WYwLA5oxNJXq7QPwH54Y2HbMtOLOOeg7wWqkN4s3s4urI46PIFX/BWpM&#10;w/YBEtDQOB21QzUIoiOP47k1kQpHYz7PF0v0cHTli9VytkgZWPFy2TofPgnQJG5K6rDzCZwdHnyI&#10;ZFjxEhJzeVCy3kml0sG11VY5cmD4SnbpO6FfhSlD+pKuFvlirP8KIj5YcQap2lEjtddY7Ag8m8Yv&#10;ArMC7fguR3syIb305iNEInuVWcuAU6KkLunNBUoU+6OpE2JgUo17hFLmpH4UfJQ+DNWAgbElFdRH&#10;7IODcRpwenHTgftFSY+TUFL/c8+coER9NtjL1Ww+j6OTDvPFMseDu/RUlx5mOEKVNFAybrdhHLe9&#10;dbLtMNOojIE77H8jU29eWZ1442tPKpwmM47T5TlFvf4/Nr8BAAD//wMAUEsDBBQABgAIAAAAIQCT&#10;JpA03AAAAAcBAAAPAAAAZHJzL2Rvd25yZXYueG1sTI5BS8NAFITvgv9heYI3u5tig4l5KaLYm4hR&#10;2h432WcSzL4N2W0b/fVuT3oahhlmvmI920EcafK9Y4RkoUAQN8703CJ8vD/f3IHwQbPRg2NC+CYP&#10;6/LyotC5cSd+o2MVWhFH2OcaoQthzKX0TUdW+4UbiWP26SarQ7RTK82kT3HcDnKpVCqt7jk+dHqk&#10;x46ar+pgEXyj0u3rbbXd1XJDP5kxT/vNC+L11fxwDyLQHP7KcMaP6FBGptod2HgxICxVFptnTUHE&#10;fJUlIGqENFmBLAv5n7/8BQAA//8DAFBLAQItABQABgAIAAAAIQC2gziS/gAAAOEBAAATAAAAAAAA&#10;AAAAAAAAAAAAAABbQ29udGVudF9UeXBlc10ueG1sUEsBAi0AFAAGAAgAAAAhADj9If/WAAAAlAEA&#10;AAsAAAAAAAAAAAAAAAAALwEAAF9yZWxzLy5yZWxzUEsBAi0AFAAGAAgAAAAhALm+IbVEAgAAhwQA&#10;AA4AAAAAAAAAAAAAAAAALgIAAGRycy9lMm9Eb2MueG1sUEsBAi0AFAAGAAgAAAAhAJMmkDTcAAAA&#10;BwEAAA8AAAAAAAAAAAAAAAAAngQAAGRycy9kb3ducmV2LnhtbFBLBQYAAAAABAAEAPMAAACnBQAA&#10;AAA=&#10;" strokecolor="white [3212]">
                <v:textbox>
                  <w:txbxContent>
                    <w:p w:rsidR="003E3B6D" w:rsidRPr="003E3B6D" w:rsidRDefault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/>
                  </w:txbxContent>
                </v:textbox>
              </v:shape>
            </w:pict>
          </mc:Fallback>
        </mc:AlternateContent>
      </w:r>
    </w:p>
    <w:p w:rsidR="00B14C34" w:rsidRPr="00B14C34" w:rsidRDefault="009E0AC7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Foarte bună</w:t>
      </w:r>
    </w:p>
    <w:p w:rsidR="00B14C34" w:rsidRPr="00B14C34" w:rsidRDefault="009E0AC7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Bună</w:t>
      </w:r>
    </w:p>
    <w:p w:rsidR="00B14C34" w:rsidRPr="00B14C34" w:rsidRDefault="009E0AC7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:rsidR="00B14C34" w:rsidRPr="00B14C34" w:rsidRDefault="009E0AC7" w:rsidP="00B14C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Nesatisfăcătoare</w:t>
      </w:r>
    </w:p>
    <w:p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E0AC7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Îmi întemeiez aceste observații pe următoarele consider</w:t>
      </w:r>
      <w:r w:rsidR="0013049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ente și rezultate privind anul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</w:t>
      </w:r>
      <w:r w:rsidR="00130494" w:rsidRPr="00130494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20</w:t>
      </w:r>
      <w:r w:rsidR="00A63E01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2</w:t>
      </w:r>
      <w:r w:rsidR="0045579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3</w:t>
      </w:r>
      <w:r w:rsidR="0013049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</w:t>
      </w:r>
      <w:r w:rsidR="009E0A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:rsidR="009E0AC7" w:rsidRDefault="009E0AC7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E0AC7" w:rsidRDefault="009E0AC7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I. Resurse și proces</w:t>
      </w:r>
    </w:p>
    <w:p w:rsidR="009E0AC7" w:rsidRPr="005C4822" w:rsidRDefault="009E0AC7" w:rsidP="005C48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Cum apreciați resursele umane disponibile pentru activitatea de furnizare a informațiilor de interes public?</w:t>
      </w:r>
    </w:p>
    <w:p w:rsidR="009E0AC7" w:rsidRDefault="003873D3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BA7D8" wp14:editId="4F82DB11">
                <wp:simplePos x="0" y="0"/>
                <wp:positionH relativeFrom="column">
                  <wp:posOffset>375285</wp:posOffset>
                </wp:positionH>
                <wp:positionV relativeFrom="paragraph">
                  <wp:posOffset>122555</wp:posOffset>
                </wp:positionV>
                <wp:extent cx="242570" cy="259715"/>
                <wp:effectExtent l="13335" t="5080" r="1079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A7D8" id="Text Box 5" o:spid="_x0000_s1027" type="#_x0000_t202" style="position:absolute;margin-left:29.55pt;margin-top:9.65pt;width:19.1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OERgIAAI0EAAAOAAAAZHJzL2Uyb0RvYy54bWysVNtu3CAQfa/Uf0C8d722dpvEWm+UJk1V&#10;Kb1IST8AY2yjAkOBXTv9+g6w2WzSt6p+QMwMHM6cmfHmctaK7IXzEkxDy8WSEmE4dNIMDf3xcPvu&#10;nBIfmOmYAiMa+ig8vdy+fbOZbC0qGEF1whEEMb6ebEPHEGxdFJ6PQjO/ACsMBntwmgU03VB0jk2I&#10;rlVRLZfviwlcZx1w4T16b3KQbhN+3wsevvW9F4GohiK3kFaX1jauxXbD6sExO0p+oMH+gYVm0uCj&#10;R6gbFhjZOfkXlJbcgYc+LDjoAvpecpFywGzK5ats7kdmRcoFxfH2KJP/f7D86/67I7Jr6AUlhmks&#10;0YOYA/kAM1lHdSbrazx0b/FYmNGNVU6ZensH/KcnBq5HZgZx5RxMo2AdsivjzeLkasbxEaSdvkCH&#10;z7BdgAQ0905H6VAMguhYpcdjZSIVjs5qVa3PMMIxVK0vzsrErWD102XrfPgkQJO4aajDwidwtr/z&#10;IZJh9dOR+JYHJbtbqVQy3NBeK0f2DJvkNn2J/6tjypAJZVpX65z/C4jYr+II0g5ZI7XTmGwGLpfx&#10;yw2HfmzL7E8upJdaPkIksi8IahlwSJTUDT0/QYlifzRdauHApMp7hFLmoH4UPEsf5nZOZU6liZVp&#10;oXvEcjjIM4EzjJsR3G9KJpyHhvpfO+YEJeqzwZJelKtVHKBkrNZnFRruNNKeRpjhCNXQQEneXoc8&#10;dDvr5DDiS1kgA1fYBr1MJXpmdaCPPZ/EOMxnHKpTO516/ots/wAAAP//AwBQSwMEFAAGAAgAAAAh&#10;ADZq0ebdAAAABwEAAA8AAABkcnMvZG93bnJldi54bWxMjsFOwzAQRO9I/IO1SNyo3QKBpHEqBKI3&#10;hBpQ4ejE2yQiXkex2wa+nuVET6OdGc2+fDW5XhxwDJ0nDfOZAoFUe9tRo+H97fnqHkSIhqzpPaGG&#10;bwywKs7PcpNZf6QNHsrYCB6hkBkNbYxDJmWoW3QmzPyAxNnOj85EPsdG2tEcedz1cqFUIp3piD+0&#10;ZsDHFuuvcu80hFol29ebcvtRyTX+pNY+fa5ftL68mB6WICJO8b8Mf/iMDgUzVX5PNohew2065yb7&#10;6TUIztM71kpDohYgi1ye8he/AAAA//8DAFBLAQItABQABgAIAAAAIQC2gziS/gAAAOEBAAATAAAA&#10;AAAAAAAAAAAAAAAAAABbQ29udGVudF9UeXBlc10ueG1sUEsBAi0AFAAGAAgAAAAhADj9If/WAAAA&#10;lAEAAAsAAAAAAAAAAAAAAAAALwEAAF9yZWxzLy5yZWxzUEsBAi0AFAAGAAgAAAAhADMQ04RGAgAA&#10;jQQAAA4AAAAAAAAAAAAAAAAALgIAAGRycy9lMm9Eb2MueG1sUEsBAi0AFAAGAAgAAAAhADZq0ebd&#10;AAAABwEAAA8AAAAAAAAAAAAAAAAAoAQAAGRycy9kb3ducmV2LnhtbFBLBQYAAAAABAAEAPMAAACq&#10;BQAAAAA=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AC3475" w:rsidRPr="00DB1551" w:rsidRDefault="00AC3475" w:rsidP="005C48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Suficiente</w:t>
      </w:r>
    </w:p>
    <w:p w:rsidR="009E0AC7" w:rsidRPr="00DB1551" w:rsidRDefault="00AC3475" w:rsidP="005C48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Insuficiente</w:t>
      </w:r>
    </w:p>
    <w:p w:rsidR="00AC3475" w:rsidRPr="00DB1551" w:rsidRDefault="00A63E01" w:rsidP="005C48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C3475" w:rsidRPr="00DB1551">
        <w:rPr>
          <w:rFonts w:ascii="Times New Roman" w:hAnsi="Times New Roman" w:cs="Times New Roman"/>
          <w:sz w:val="24"/>
          <w:szCs w:val="24"/>
          <w:lang w:val="ro-RO"/>
        </w:rPr>
        <w:t>preciați că resursele material</w:t>
      </w:r>
      <w:r w:rsidR="00254EE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C3475" w:rsidRPr="00DB1551">
        <w:rPr>
          <w:rFonts w:ascii="Times New Roman" w:hAnsi="Times New Roman" w:cs="Times New Roman"/>
          <w:sz w:val="24"/>
          <w:szCs w:val="24"/>
          <w:lang w:val="ro-RO"/>
        </w:rPr>
        <w:t xml:space="preserve"> disponibile pentru activitatea de furnizarea informațiilor de interes public sunt:</w:t>
      </w:r>
    </w:p>
    <w:p w:rsidR="00AC3475" w:rsidRPr="00DB1551" w:rsidRDefault="003873D3" w:rsidP="00AC34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AED98" wp14:editId="2619D8EE">
                <wp:simplePos x="0" y="0"/>
                <wp:positionH relativeFrom="column">
                  <wp:posOffset>381000</wp:posOffset>
                </wp:positionH>
                <wp:positionV relativeFrom="paragraph">
                  <wp:posOffset>123190</wp:posOffset>
                </wp:positionV>
                <wp:extent cx="242570" cy="259715"/>
                <wp:effectExtent l="9525" t="12700" r="508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ED98" id="Text Box 7" o:spid="_x0000_s1028" type="#_x0000_t202" style="position:absolute;margin-left:30pt;margin-top:9.7pt;width:19.1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QcRwIAAI0EAAAOAAAAZHJzL2Uyb0RvYy54bWysVNuO2yAQfa/Uf0C8N46tpGmsdVbbbFNV&#10;2l6k3X4AxthGBYYCiZ1+fQeczSbtW1U/IJiBMzPnzPjmdtSKHITzEkxF89mcEmE4NNJ0Ff3+tHvz&#10;jhIfmGmYAiMqehSe3m5ev7oZbCkK6EE1whEEMb4cbEX7EGyZZZ73QjM/AysMOltwmgU8ui5rHBsQ&#10;XausmM/fZgO4xjrgwnu03k9Oukn4bSt4+Nq2XgSiKoq5hbS6tNZxzTY3rOwcs73kpzTYP2ShmTQY&#10;9Ax1zwIjeyf/gtKSO/DQhhkHnUHbSi5SDVhNPv+jmseeWZFqQXK8PdPk/x8s/3L45ohsKopCGaZR&#10;oicxBvIeRrKK7AzWl3jp0eK1MKIZVU6VevsA/IcnBrY9M524cw6GXrAGs8vjy+zi6YTjI0g9fIYG&#10;w7B9gAQ0tk5H6pAMguio0vGsTEyFo7FYFMsVeji6iuV6lS9TBFY+P7bOh48CNImbijoUPoGzw4MP&#10;MRlWPl+JsTwo2eykUungunqrHDkwbJJd+k7oV9eUIUNF18tiOdV/BRH7VZxB6m7iSO01FjsB5/P4&#10;RWBWoh3bcrInE6aXWj5CpGSvImsZcEiU1KjSBUok+4NpEmJgUk17hFLmxH4kfKI+jPWYZC5iBlGZ&#10;GpojyuFgmgmcYdz04H5RMuA8VNT/3DMnKFGfDEq6zheLOEDpsFiuCjy4S0996WGGI1RFAyXTdhum&#10;odtbJ7seI00EGbjDNmhlkuglq1P62POJjNN8xqG6PKdbL3+RzW8AAAD//wMAUEsDBBQABgAIAAAA&#10;IQBy8pCN3AAAAAcBAAAPAAAAZHJzL2Rvd25yZXYueG1sTI/BTsMwEETvSP0HaytxozalipoQp6qK&#10;6A0hAiocnXhJIuJ1FLtt4OvZnuA4M6uZt/lmcr044Rg6TxpuFwoEUu1tR42Gt9fHmzWIEA1Z03tC&#10;Dd8YYFPMrnKTWX+mFzyVsRFcQiEzGtoYh0zKULfoTFj4AYmzTz86E1mOjbSjOXO56+VSqUQ60xEv&#10;tGbAXYv1V3l0GkKtksPzqjy8V3KPP6m1Dx/7J62v59P2HkTEKf4dwwWf0aFgpsofyQbRa0gUvxLZ&#10;T1cgOE/XSxDVxb8DWeTyP3/xCwAA//8DAFBLAQItABQABgAIAAAAIQC2gziS/gAAAOEBAAATAAAA&#10;AAAAAAAAAAAAAAAAAABbQ29udGVudF9UeXBlc10ueG1sUEsBAi0AFAAGAAgAAAAhADj9If/WAAAA&#10;lAEAAAsAAAAAAAAAAAAAAAAALwEAAF9yZWxzLy5yZWxzUEsBAi0AFAAGAAgAAAAhAN9wJBxHAgAA&#10;jQQAAA4AAAAAAAAAAAAAAAAALgIAAGRycy9lMm9Eb2MueG1sUEsBAi0AFAAGAAgAAAAhAHLykI3c&#10;AAAABwEAAA8AAAAAAAAAAAAAAAAAoQQAAGRycy9kb3ducmV2LnhtbFBLBQYAAAAABAAEAPMAAACq&#10;BQAAAAA=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AC3475" w:rsidRPr="00DB1551" w:rsidRDefault="00AC3475" w:rsidP="005C482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Suficiente</w:t>
      </w:r>
    </w:p>
    <w:p w:rsidR="00AC3475" w:rsidRPr="00DB1551" w:rsidRDefault="00AC3475" w:rsidP="005C482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B1551">
        <w:rPr>
          <w:rFonts w:ascii="Times New Roman" w:hAnsi="Times New Roman" w:cs="Times New Roman"/>
          <w:sz w:val="24"/>
          <w:szCs w:val="24"/>
          <w:lang w:val="ro-RO"/>
        </w:rPr>
        <w:t>Insuficiente</w:t>
      </w:r>
    </w:p>
    <w:p w:rsidR="00AC3475" w:rsidRPr="005C4822" w:rsidRDefault="00AC3475" w:rsidP="00AC3475">
      <w:pPr>
        <w:spacing w:after="0" w:line="240" w:lineRule="auto"/>
      </w:pPr>
    </w:p>
    <w:p w:rsidR="009E0AC7" w:rsidRDefault="00F47DCD" w:rsidP="005C48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Cum apreciați colaborarea cu direcțiile de specialitate din cadrul instituției dumneavoastră în furnizarea accesului la informații de interes public:</w:t>
      </w:r>
    </w:p>
    <w:p w:rsidR="003E3B6D" w:rsidRDefault="003873D3" w:rsidP="003E3B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EDD7" wp14:editId="53E8209A">
                <wp:simplePos x="0" y="0"/>
                <wp:positionH relativeFrom="column">
                  <wp:posOffset>623570</wp:posOffset>
                </wp:positionH>
                <wp:positionV relativeFrom="paragraph">
                  <wp:posOffset>137795</wp:posOffset>
                </wp:positionV>
                <wp:extent cx="242570" cy="259715"/>
                <wp:effectExtent l="13970" t="6985" r="1016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EDD7" id="Text Box 8" o:spid="_x0000_s1029" type="#_x0000_t202" style="position:absolute;left:0;text-align:left;margin-left:49.1pt;margin-top:10.85pt;width:19.1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jVSAIAAI0EAAAOAAAAZHJzL2Uyb0RvYy54bWysVNuO2yAQfa/Uf0C8N07cpEmsOKtttqkq&#10;bS/Sbj8AY2yjAkOBxN5+fQeczSbtW1U/IJiBM2fOzHhzM2hFjsJ5Caaks8mUEmE41NK0Jf3+uH+z&#10;osQHZmqmwIiSPglPb7avX216W4gcOlC1cARBjC96W9IuBFtkmeed0MxPwAqDzgacZgGPrs1qx3pE&#10;1yrLp9N3WQ+utg648B6td6OTbhN+0wgevjaNF4GokiK3kFaX1iqu2XbDitYx20l+osH+gYVm0mDQ&#10;M9QdC4wcnPwLSkvuwEMTJhx0Bk0juUg5YDaz6R/ZPHTMipQLiuPtWSb//2D5l+M3R2Rd0iUlhmks&#10;0aMYAnkPA1lFdXrrC7z0YPFaGNCMVU6ZensP/IcnBnYdM624dQ76TrAa2c3iy+zi6YjjI0jVf4Ya&#10;w7BDgAQ0NE5H6VAMguhYpadzZSIVjsZ8ni+W6OHoyhfr5WyRIrDi+bF1PnwUoEnclNRh4RM4O977&#10;EMmw4vlKjOVByXovlUoH11Y75ciRYZPs03dCv7qmDOlLul7kizH/K4jYr+IMUrWjRuqgMdkReDaN&#10;XwRmBdqxLUd7MiG91PIRIpG9iqxlwCFRUpd0dYESxf5g6oQYmFTjHqGUOakfBR+lD0M1pDK/jQxi&#10;ZSqon7AcDsaZwBnGTQfuFyU9zkNJ/c8Dc4IS9clgSdez+TwOUDrMF8scD+7SU116mOEIVdJAybjd&#10;hXHoDtbJtsNIo0AGbrENGplK9MLqRB97Polxms84VJfndOvlL7L9DQAA//8DAFBLAwQUAAYACAAA&#10;ACEA8+o7KN4AAAAIAQAADwAAAGRycy9kb3ducmV2LnhtbEyPwU7DMBBE70j8g7VI3KjTUJk2ZFMh&#10;EL0hRKhajk68JBHxOordNvD1uCc4jmY08yZfT7YXRxp95xhhPktAENfOdNwgbN+fb5YgfNBsdO+Y&#10;EL7Jw7q4vMh1ZtyJ3+hYhkbEEvaZRmhDGDIpfd2S1X7mBuLofbrR6hDl2Egz6lMst71Mk0RJqzuO&#10;C60e6LGl+qs8WARfJ2r3uih3+0pu6GdlzNPH5gXx+mp6uAcRaAp/YTjjR3QoIlPlDmy86BFWyzQm&#10;EdL5HYizf6sWICoElSqQRS7/Hyh+AQAA//8DAFBLAQItABQABgAIAAAAIQC2gziS/gAAAOEBAAAT&#10;AAAAAAAAAAAAAAAAAAAAAABbQ29udGVudF9UeXBlc10ueG1sUEsBAi0AFAAGAAgAAAAhADj9If/W&#10;AAAAlAEAAAsAAAAAAAAAAAAAAAAALwEAAF9yZWxzLy5yZWxzUEsBAi0AFAAGAAgAAAAhAKkWSNVI&#10;AgAAjQQAAA4AAAAAAAAAAAAAAAAALgIAAGRycy9lMm9Eb2MueG1sUEsBAi0AFAAGAAgAAAAhAPPq&#10;OyjeAAAACAEAAA8AAAAAAAAAAAAAAAAAogQAAGRycy9kb3ducmV2LnhtbFBLBQYAAAAABAAEAPMA&#10;AACtBQAAAAA=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F47DCD" w:rsidRPr="005C4822" w:rsidRDefault="00F47DCD" w:rsidP="005C48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Foarte bună</w:t>
      </w:r>
    </w:p>
    <w:p w:rsidR="00F47DCD" w:rsidRPr="005C4822" w:rsidRDefault="00F47DCD" w:rsidP="005C48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Bună</w:t>
      </w:r>
    </w:p>
    <w:p w:rsidR="00F47DCD" w:rsidRPr="005C4822" w:rsidRDefault="00F47DCD" w:rsidP="005C48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Satisfăcătoare</w:t>
      </w:r>
    </w:p>
    <w:p w:rsidR="00F47DCD" w:rsidRPr="005C4822" w:rsidRDefault="00F47DCD" w:rsidP="005C48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48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Nesatisfăcătoare</w:t>
      </w:r>
    </w:p>
    <w:p w:rsidR="00F47DCD" w:rsidRPr="005C4822" w:rsidRDefault="00F47DCD" w:rsidP="005C48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B1BF1" w:rsidRDefault="00EB1BF1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14C34" w:rsidRDefault="009E0AC7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II. Rezultate</w:t>
      </w:r>
    </w:p>
    <w:p w:rsidR="00B14C34" w:rsidRPr="00B14C34" w:rsidRDefault="00B14C34" w:rsidP="00B14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publicate din oficiu</w:t>
      </w:r>
    </w:p>
    <w:p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:rsidR="00B14C34" w:rsidRPr="00B14C34" w:rsidRDefault="003873D3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7A970" wp14:editId="716BD9F8">
                <wp:simplePos x="0" y="0"/>
                <wp:positionH relativeFrom="column">
                  <wp:posOffset>807085</wp:posOffset>
                </wp:positionH>
                <wp:positionV relativeFrom="paragraph">
                  <wp:posOffset>151765</wp:posOffset>
                </wp:positionV>
                <wp:extent cx="242570" cy="259715"/>
                <wp:effectExtent l="6985" t="5715" r="762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A970" id="Text Box 9" o:spid="_x0000_s1030" type="#_x0000_t202" style="position:absolute;left:0;text-align:left;margin-left:63.55pt;margin-top:11.95pt;width:19.1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NVSAIAAI0EAAAOAAAAZHJzL2Uyb0RvYy54bWysVNuO2yAQfa/Uf0C8N06sZLOx4qy22aaq&#10;tL1Iu/0AjLGNCgwFEjv9+g44m03at6p+QDADZ86cmfH6btCKHITzEkxJZ5MpJcJwqKVpS/r9effu&#10;lhIfmKmZAiNKehSe3m3evln3thA5dKBq4QiCGF/0tqRdCLbIMs87oZmfgBUGnQ04zQIeXZvVjvWI&#10;rlWWT6c3WQ+utg648B6tD6OTbhJ+0wgevjaNF4GokiK3kFaX1iqu2WbNitYx20l+osH+gYVm0mDQ&#10;M9QDC4zsnfwLSkvuwEMTJhx0Bk0juUg5YDaz6R/ZPHXMipQLiuPtWSb//2D5l8M3R2Rd0htKDNNY&#10;omcxBPIeBrKK6vTWF3jpyeK1MKAZq5wy9fYR+A9PDGw7Zlpx7xz0nWA1spvFl9nF0xHHR5Cq/ww1&#10;hmH7AAloaJyO0qEYBNGxSsdzZSIVjsZ8ni+W6OHoyher5WyRIrDi5bF1PnwUoEnclNRh4RM4Ozz6&#10;EMmw4uVKjOVByXonlUoH11Zb5ciBYZPs0ndCv7qmDOlLulrkizH/K4jYr+IMUrWjRmqvMdkReDaN&#10;XwRmBdqxLUd7MiG91PIRIpG9iqxlwCFRUpf09gIliv3B1AkxMKnGPUIpc1I/Cj5KH4ZqSGWeRwax&#10;MhXURyyHg3EmcIZx04H7RUmP81BS/3PPnKBEfTJY0tVsPo8DlA7zxTLHg7v0VJceZjhClTRQMm63&#10;YRy6vXWy7TDSKJCBe2yDRqYSvbI60ceeT2Kc5jMO1eU53Xr9i2x+AwAA//8DAFBLAwQUAAYACAAA&#10;ACEAVg7h/d8AAAAJAQAADwAAAGRycy9kb3ducmV2LnhtbEyPQU/CQBCF7yb8h82QeJMtBSvUbonR&#10;yM0Yq0GP0+7QNnRnm+4C1V/vctLjy3x575tsM5pOnGhwrWUF81kEgriyuuVawcf7880KhPPIGjvL&#10;pOCbHGzyyVWGqbZnfqNT4WsRStilqKDxvk+ldFVDBt3M9sThtreDQR/iUEs94DmUm07GUZRIgy2H&#10;hQZ7emyoOhRHo8BVUbJ7XRa7z1Ju6Wet9dPX9kWp6+n4cA/C0+j/YLjoB3XIg1Npj6yd6EKO7+YB&#10;VRAv1iAuQHK7AFEqSJYrkHkm/3+Q/wIAAP//AwBQSwECLQAUAAYACAAAACEAtoM4kv4AAADhAQAA&#10;EwAAAAAAAAAAAAAAAAAAAAAAW0NvbnRlbnRfVHlwZXNdLnhtbFBLAQItABQABgAIAAAAIQA4/SH/&#10;1gAAAJQBAAALAAAAAAAAAAAAAAAAAC8BAABfcmVscy8ucmVsc1BLAQItABQABgAIAAAAIQDFPyNV&#10;SAIAAI0EAAAOAAAAAAAAAAAAAAAAAC4CAABkcnMvZTJvRG9jLnhtbFBLAQItABQABgAIAAAAIQBW&#10;DuH93wAAAAkBAAAPAAAAAAAAAAAAAAAAAKIEAABkcnMvZG93bnJldi54bWxQSwUGAAAAAAQABADz&#10;AAAArgUAAAAA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 pagina de internet</w:t>
      </w:r>
    </w:p>
    <w:p w:rsidR="003E3B6D" w:rsidRDefault="003E3B6D" w:rsidP="003E3B6D">
      <w:pPr>
        <w:spacing w:after="0" w:line="240" w:lineRule="auto"/>
        <w:ind w:left="1800"/>
        <w:rPr>
          <w:rFonts w:ascii="Times New Roman" w:eastAsia="Times New Roman" w:hAnsi="Times New Roman" w:cs="Times New Roman"/>
          <w:sz w:val="8"/>
          <w:szCs w:val="8"/>
          <w:lang w:val="ro-RO" w:eastAsia="ro-RO"/>
        </w:rPr>
      </w:pPr>
    </w:p>
    <w:p w:rsidR="00130494" w:rsidRPr="00130494" w:rsidRDefault="003873D3" w:rsidP="003E3B6D">
      <w:pPr>
        <w:spacing w:after="0" w:line="240" w:lineRule="auto"/>
        <w:ind w:left="1800"/>
        <w:rPr>
          <w:rFonts w:ascii="Times New Roman" w:eastAsia="Times New Roman" w:hAnsi="Times New Roman" w:cs="Times New Roman"/>
          <w:sz w:val="8"/>
          <w:szCs w:val="8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5E658" wp14:editId="7EB2A37E">
                <wp:simplePos x="0" y="0"/>
                <wp:positionH relativeFrom="column">
                  <wp:posOffset>807085</wp:posOffset>
                </wp:positionH>
                <wp:positionV relativeFrom="paragraph">
                  <wp:posOffset>2540</wp:posOffset>
                </wp:positionV>
                <wp:extent cx="242570" cy="259715"/>
                <wp:effectExtent l="6985" t="8255" r="7620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E658" id="Text Box 10" o:spid="_x0000_s1031" type="#_x0000_t202" style="position:absolute;left:0;text-align:left;margin-left:63.55pt;margin-top:.2pt;width:19.1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6jSAIAAI4EAAAOAAAAZHJzL2Uyb0RvYy54bWysVMFu2zAMvQ/YPwi6L46NeG2MOEWXrsOA&#10;rhvQ7gNkWbaFSaImKbG7rx8lp2m63Yb5YEgk/Ui+R3pzNWlFDsJ5Caam+WJJiTAcWmn6mn5/vH13&#10;SYkPzLRMgRE1fRKeXm3fvtmMthIFDKBa4QiCGF+NtqZDCLbKMs8HoZlfgBUGnR04zQJeXZ+1jo2I&#10;rlVWLJfvsxFcax1w4T1ab2Yn3Sb8rhM8fO06LwJRNcXaQnq79G7iO9tuWNU7ZgfJj2Wwf6hCM2kw&#10;6QnqhgVG9k7+BaUld+ChCwsOOoOuk1ykHrCbfPlHNw8DsyL1guR4e6LJ/z9Yfn/45ohsa1pSYphG&#10;iR7FFMgHmEie6BmtrzDqwWJcmNCOMqdWvb0D/sMTA7uBmV5cOwfjIFiL5eWR2Ozs0yiIr3wEacYv&#10;0GIetg+QgKbO6cgdskEQHWV6OkkTa+FoLFZFeYEejq6iXF/kZcrAquePrfPhkwBN4qGmDpVP4Oxw&#10;50MshlXPITGXByXbW6lUuri+2SlHDgyn5DY9R/RXYcqQsabrsijn/l9BxIEVJ5CmnzlSe43NzsD5&#10;Mj7zxKEd53K2JxOWl2Y+QqRiX2XWMuCWKKlrenmGEsn+aNo0w4FJNZ8RSpkj+5HwmfowNdNRZ4yP&#10;YjTQPqEcDualwCXGwwDuFyUjLkRN/c89c4IS9dmgpOt8tYoblC6r8qLAizv3NOceZjhC1TRQMh93&#10;Yd66vXWyHzDTTJCBaxyDTiaJXqo6lo9Dn8g4LmjcqvN7inr5jWx/AwAA//8DAFBLAwQUAAYACAAA&#10;ACEAFziRv9wAAAAHAQAADwAAAGRycy9kb3ducmV2LnhtbEyOwU7DMBBE70j9B2srcaNO2hJKiFMh&#10;EL0hRKgKRyfeJlHjdRS7beDr2Z7g+DSjmZetR9uJEw6+daQgnkUgkCpnWqoVbD9eblYgfNBkdOcI&#10;FXyjh3U+ucp0atyZ3vFUhFrwCPlUK2hC6FMpfdWg1X7meiTO9m6wOjAOtTSDPvO47eQ8ihJpdUv8&#10;0OgenxqsDsXRKvBVlOzelsXus5Qb/Lk35vlr86rU9XR8fAARcAx/Zbjoszrk7FS6IxkvOub5XcxV&#10;BUsQlzi5XYAoGeMFyDyT//3zXwAAAP//AwBQSwECLQAUAAYACAAAACEAtoM4kv4AAADhAQAAEwAA&#10;AAAAAAAAAAAAAAAAAAAAW0NvbnRlbnRfVHlwZXNdLnhtbFBLAQItABQABgAIAAAAIQA4/SH/1gAA&#10;AJQBAAALAAAAAAAAAAAAAAAAAC8BAABfcmVscy8ucmVsc1BLAQItABQABgAIAAAAIQBwP06jSAIA&#10;AI4EAAAOAAAAAAAAAAAAAAAAAC4CAABkcnMvZTJvRG9jLnhtbFBLAQItABQABgAIAAAAIQAXOJG/&#10;3AAAAAcBAAAPAAAAAAAAAAAAAAAAAKIEAABkcnMvZG93bnJldi54bWxQSwUGAAAAAAQABADzAAAA&#10;qwUAAAAA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B14C34" w:rsidRP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sediul instituției</w:t>
      </w:r>
    </w:p>
    <w:p w:rsidR="00B14C34" w:rsidRP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presă</w:t>
      </w:r>
    </w:p>
    <w:p w:rsidR="00B14C34" w:rsidRP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Monitorul Oficial</w:t>
      </w:r>
    </w:p>
    <w:p w:rsidR="00B14C34" w:rsidRPr="00B14C34" w:rsidRDefault="00B14C34" w:rsidP="00B14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altă modalitate: _______________</w:t>
      </w:r>
    </w:p>
    <w:p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Apreciați că afișarea informațiilor a fost suficient de vizibilă pentru cei interesați? </w:t>
      </w:r>
    </w:p>
    <w:p w:rsidR="00B14C34" w:rsidRPr="00B14C34" w:rsidRDefault="003873D3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71DB3" wp14:editId="2B7B187F">
                <wp:simplePos x="0" y="0"/>
                <wp:positionH relativeFrom="column">
                  <wp:posOffset>564515</wp:posOffset>
                </wp:positionH>
                <wp:positionV relativeFrom="paragraph">
                  <wp:posOffset>144145</wp:posOffset>
                </wp:positionV>
                <wp:extent cx="242570" cy="259715"/>
                <wp:effectExtent l="12065" t="12065" r="1206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1DB3" id="Text Box 6" o:spid="_x0000_s1032" type="#_x0000_t202" style="position:absolute;left:0;text-align:left;margin-left:44.45pt;margin-top:11.35pt;width:19.1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b8RwIAAI0EAAAOAAAAZHJzL2Uyb0RvYy54bWysVNtu2zAMfR+wfxD0vjgxkl6MOEWXLsOA&#10;rhvQ7gNkWbaFSaImKbG7rx8lpVm6vQ3zgyBedEgekl7fTFqRg3BegqnpYjanRBgOrTR9Tb897d5d&#10;UeIDMy1TYERNn4WnN5u3b9ajrUQJA6hWOIIgxlejrekQgq2KwvNBaOZnYIVBYwdOs4Ci64vWsRHR&#10;tSrK+fyiGMG11gEX3qP2LhvpJuF3neDhS9d5EYiqKeYW0unS2cSz2KxZ1TtmB8mPabB/yEIzaTDo&#10;CeqOBUb2Tv4FpSV34KELMw66gK6TXKQasJrF/I9qHgdmRaoFyfH2RJP/f7D84fDVEdnWdEmJYRpb&#10;9CSmQN7DRC4iO6P1FTo9WnQLE6qxy6lSb++Bf/fEwHZgphe3zsE4CNZidov4sjh7mnF8BGnGz9Bi&#10;GLYPkICmzulIHZJBEB279HzqTEyFo7JclqtLtHA0lavry8UqRWDVy2PrfPgoQJN4qanDxidwdrj3&#10;ISbDqheXGMuDku1OKpUE1zdb5ciB4ZDs0ndEf+WmDBlrer0qV7n+VxBxXsUJpOkzR2qvsdgMvJjH&#10;LwKzCvU4llmfVJheGvkIkZJ9FVnLgEuipK7p1RlKJPuDaRNiYFLlO0Ipc2Q/Ep6pD1MzpTafmtpA&#10;+4ztcJB3AncYLwO4n5SMuA819T/2zAlK1CeDLb1eLJdxgZKwXF2WKLhzS3NuYYYjVE0DJfm6DXnp&#10;9tbJfsBImSADtzgGnUwtivOSszqmjzOfyDjuZ1yqczl5/f6LbH4BAAD//wMAUEsDBBQABgAIAAAA&#10;IQCMrMPx3gAAAAgBAAAPAAAAZHJzL2Rvd25yZXYueG1sTI9BT4NAFITvJv0Pm2fizS5FQynyaIzG&#10;3oyRmupxYZ9Ayr4l7LZFf73bkz1OZjLzTb6eTC+ONLrOMsJiHoEgrq3uuEH42L7cpiCcV6xVb5kQ&#10;fsjBuphd5SrT9sTvdCx9I0IJu0whtN4PmZSubskoN7cDcfC+7WiUD3JspB7VKZSbXsZRlEijOg4L&#10;rRroqaV6Xx4MgqujZPd2X+4+K7mh35XWz1+bV8Sb6+nxAYSnyf+H4Ywf0KEITJU9sHaiR0jTVUgi&#10;xPESxNmPlwsQFUJyl4Ascnl5oPgDAAD//wMAUEsBAi0AFAAGAAgAAAAhALaDOJL+AAAA4QEAABMA&#10;AAAAAAAAAAAAAAAAAAAAAFtDb250ZW50X1R5cGVzXS54bWxQSwECLQAUAAYACAAAACEAOP0h/9YA&#10;AACUAQAACwAAAAAAAAAAAAAAAAAvAQAAX3JlbHMvLnJlbHNQSwECLQAUAAYACAAAACEALBoW/EcC&#10;AACNBAAADgAAAAAAAAAAAAAAAAAuAgAAZHJzL2Uyb0RvYy54bWxQSwECLQAUAAYACAAAACEAjKzD&#10;8d4AAAAIAQAADwAAAAAAAAAAAAAAAAChBAAAZHJzL2Rvd25yZXYueG1sUEsFBgAAAAAEAAQA8wAA&#10;AKwFAAAAAA==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B14C34" w:rsidRPr="00B14C34" w:rsidRDefault="00B14C34" w:rsidP="00B14C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:rsidR="00B14C34" w:rsidRPr="00B14C34" w:rsidRDefault="00B14C34" w:rsidP="00B14C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B14C34" w:rsidRPr="00B14C34" w:rsidRDefault="00B14C34" w:rsidP="00B14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Care sunt soluțiile pentru creșterea vizibilității informațiilor publicate, pe care instituția dumnevoastră le-au aplicat? </w:t>
      </w:r>
    </w:p>
    <w:p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81189" w:rsidRDefault="00B81189" w:rsidP="00B14C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B81189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afișarea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informațiilor de interes public pe pagina </w:t>
      </w:r>
      <w:r w:rsidR="008435C8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de internet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a MAI</w:t>
      </w:r>
      <w:r w:rsidR="00B92E49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, conform legii</w:t>
      </w:r>
    </w:p>
    <w:p w:rsidR="00B81189" w:rsidRPr="00B14C34" w:rsidRDefault="00B81189" w:rsidP="00B8118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</w:p>
    <w:p w:rsidR="00B14C34" w:rsidRPr="00B14C34" w:rsidRDefault="00B14C34" w:rsidP="00B14C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</w:p>
    <w:p w:rsidR="00B14C34" w:rsidRDefault="00B14C34" w:rsidP="00B14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publicat instituția </w:t>
      </w:r>
      <w:r w:rsidR="00A30668"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dumneavoastră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seturi de date suplimentare din oficiu, față de cele minimale prevăzute de lege? </w:t>
      </w:r>
    </w:p>
    <w:p w:rsidR="00B14C34" w:rsidRPr="00B14C34" w:rsidRDefault="003873D3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78A04" wp14:editId="1B26990B">
                <wp:simplePos x="0" y="0"/>
                <wp:positionH relativeFrom="column">
                  <wp:posOffset>612775</wp:posOffset>
                </wp:positionH>
                <wp:positionV relativeFrom="paragraph">
                  <wp:posOffset>117475</wp:posOffset>
                </wp:positionV>
                <wp:extent cx="242570" cy="259715"/>
                <wp:effectExtent l="12700" t="6985" r="1143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1D" w:rsidRPr="003E3B6D" w:rsidRDefault="003A121D" w:rsidP="003A121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A121D" w:rsidRDefault="003A121D" w:rsidP="003A1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8A04" id="Text Box 14" o:spid="_x0000_s1033" type="#_x0000_t202" style="position:absolute;left:0;text-align:left;margin-left:48.25pt;margin-top:9.25pt;width:19.1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qySQIAAI4EAAAOAAAAZHJzL2Uyb0RvYy54bWysVNtu2zAMfR+wfxD0vjr24qUx6hRduwwD&#10;ugvQ7gNkWbaFSaImKbGzrx8lp2m6vQ3zgyCR0uHhIemr60krshfOSzA1zS8WlAjDoZWmr+n3x+2b&#10;S0p8YKZlCoyo6UF4er15/epqtJUoYADVCkcQxPhqtDUdQrBVlnk+CM38BVhh0NmB0yzg0fVZ69iI&#10;6FplxWLxLhvBtdYBF96j9W520k3C7zrBw9eu8yIQVVPkFtLq0trENdtcsap3zA6SH2mwf2ChmTQY&#10;9AR1xwIjOyf/gtKSO/DQhQsOOoOuk1ykHDCbfPFHNg8DsyLlguJ4e5LJ/z9Y/mX/zRHZ1vQtJYZp&#10;LNGjmAJ5DxPJl1Ge0foKbz1YvBcmtGOZU6re3gP/4YmB24GZXtw4B+MgWIv08vgyO3s64/gI0oyf&#10;ocU4bBcgAU2d01E7VIMgOpbpcCpN5MLRWCyLcoUejq6iXK/yMkVg1dNj63z4KECTuKmpw8oncLa/&#10;9yGSYdXTlRjLg5LtViqVDq5vbpUje4Zdsk3fEf3FNWXIWNN1WZRz/i8gYsOKE0jTzxqpncZkZ+B8&#10;Eb8IzCq0Y1/O9mRCeqnnI0Qi+yKylgGnREld08szlCj2B9MmxMCkmvcIpcxR/Sj4LH2YminVeRUZ&#10;xMo00B6wHA7mocAhxs0A7hclIw5ETf3PHXOCEvXJYEnX+XIZJygdluWqwIM79zTnHmY4QtU0UDJv&#10;b8M8dTvrZD9gpFkgAzfYBp1MJXpmdaSPTZ/EOA5onKrzc7r1/BvZ/AYAAP//AwBQSwMEFAAGAAgA&#10;AAAhAK4ymvDeAAAACAEAAA8AAABkcnMvZG93bnJldi54bWxMj0FPwzAMhe9I/IfISNxYOujKWppO&#10;CMRuCK2gwTFtvLaicaom2wq/Hu/ETpb9np6/l68m24sDjr5zpGA+i0Ag1c501Cj4eH+5WYLwQZPR&#10;vSNU8IMeVsXlRa4z4460wUMZGsEh5DOtoA1hyKT0dYtW+5kbkFjbudHqwOvYSDPqI4fbXt5GUSKt&#10;7og/tHrApxbr73JvFfg6SrZvcbn9rOQaf1Njnr/Wr0pdX02PDyACTuHfDCd8RoeCmSq3J+NFryBN&#10;Fuzk+5LnSb+L70FUChZpDLLI5XmB4g8AAP//AwBQSwECLQAUAAYACAAAACEAtoM4kv4AAADhAQAA&#10;EwAAAAAAAAAAAAAAAAAAAAAAW0NvbnRlbnRfVHlwZXNdLnhtbFBLAQItABQABgAIAAAAIQA4/SH/&#10;1gAAAJQBAAALAAAAAAAAAAAAAAAAAC8BAABfcmVscy8ucmVsc1BLAQItABQABgAIAAAAIQAVD7qy&#10;SQIAAI4EAAAOAAAAAAAAAAAAAAAAAC4CAABkcnMvZTJvRG9jLnhtbFBLAQItABQABgAIAAAAIQCu&#10;Mprw3gAAAAgBAAAPAAAAAAAAAAAAAAAAAKMEAABkcnMvZG93bnJldi54bWxQSwUGAAAAAAQABADz&#10;AAAArgUAAAAA&#10;" strokecolor="white [3212]">
                <v:textbox>
                  <w:txbxContent>
                    <w:p w:rsidR="003A121D" w:rsidRPr="003E3B6D" w:rsidRDefault="003A121D" w:rsidP="003A121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A121D" w:rsidRDefault="003A121D" w:rsidP="003A121D"/>
                  </w:txbxContent>
                </v:textbox>
              </v:shape>
            </w:pict>
          </mc:Fallback>
        </mc:AlternateContent>
      </w:r>
    </w:p>
    <w:p w:rsidR="003E3B6D" w:rsidRDefault="00B14C34" w:rsidP="00B14C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Da, acestea fiind: </w:t>
      </w:r>
      <w:r w:rsidR="003E3B6D" w:rsidRPr="00E107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documentele prevăzute de Memorandumul </w:t>
      </w:r>
      <w:r w:rsidR="00E107C4" w:rsidRPr="00E107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creșterea transparenței și standardizarea afișării informațiilor de interes public</w:t>
      </w:r>
      <w:r w:rsidR="00CC7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asumat la nivel guvernamental</w:t>
      </w:r>
    </w:p>
    <w:p w:rsidR="00B14C34" w:rsidRPr="00B14C34" w:rsidRDefault="00B14C34" w:rsidP="00B14C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B14C34" w:rsidRP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Sunt informațiile publicate într-un format deschis?</w:t>
      </w:r>
    </w:p>
    <w:p w:rsidR="00B14C34" w:rsidRPr="00B14C34" w:rsidRDefault="003873D3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9E974" wp14:editId="070DD24C">
                <wp:simplePos x="0" y="0"/>
                <wp:positionH relativeFrom="column">
                  <wp:posOffset>612775</wp:posOffset>
                </wp:positionH>
                <wp:positionV relativeFrom="paragraph">
                  <wp:posOffset>132080</wp:posOffset>
                </wp:positionV>
                <wp:extent cx="242570" cy="259715"/>
                <wp:effectExtent l="12700" t="10160" r="1143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E974" id="Text Box 11" o:spid="_x0000_s1034" type="#_x0000_t202" style="position:absolute;left:0;text-align:left;margin-left:48.25pt;margin-top:10.4pt;width:19.1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bJSAIAAI4EAAAOAAAAZHJzL2Uyb0RvYy54bWysVNtu2zAMfR+wfxD0vjo2kqUJ6hRdugwD&#10;ugvQ7gNkWbaFSaImKbG7rx8lJVm6vQ3zgyBedEgekr65nbQiB+G8BFPT8mpGiTAcWmn6mn572r25&#10;psQHZlqmwIiaPgtPbzevX92Mdi0qGEC1whEEMX492poOIdh1UXg+CM38FVhh0NiB0yyg6PqidWxE&#10;dK2KajZ7W4zgWuuAC+9Re5+NdJPwu07w8KXrvAhE1RRzC+l06WziWWxu2Lp3zA6SH9Ng/5CFZtJg&#10;0DPUPQuM7J38C0pL7sBDF6446AK6TnKRasBqytkf1TwOzIpUC5Lj7Zkm//9g+efDV0dkW9OKEsM0&#10;tuhJTIG8g4mUZaRntH6NXo8W/cKEemxzKtXbB+DfPTGwHZjpxZ1zMA6CtZheellcPM04PoI04ydo&#10;MQ7bB0hAU+d05A7ZIIiObXo+tybmwlFZzavFEi0cTdVitSwXMbeCrU+PrfPhgwBN4qWmDjufwNnh&#10;wYfsenKJsTwo2e6kUklwfbNVjhwYTskufUf0F27KkLGmq0W1yPW/gIgDK84gTZ85UnuNxWbgcha/&#10;PHGox7nM+qTCStLMR4hU14vIWgbcEiV1Ta8vUCLZ702bZjgwqfIdoZRBjMh+JDxTH6ZmSn2+PjW1&#10;gfYZ2+EgLwUuMV4GcD8pGXEhaup/7JkTlKiPBlu6KufzuEFJmC+WFQru0tJcWpjhCFXTQEm+bkPe&#10;ur11sh8wUibIwB2OQSdTi2LGOatj+jj0iYzjgsatupST1+/fyOYXAAAA//8DAFBLAwQUAAYACAAA&#10;ACEAY3DH+d4AAAAIAQAADwAAAGRycy9kb3ducmV2LnhtbEyPwU7DMBBE70j8g7VI3KjdUtI2ZFMh&#10;EL2hilAVjk68JBHxOordNvD1uCc4jmY08yZbj7YTRxp86xhhOlEgiCtnWq4Rdm/PN0sQPmg2unNM&#10;CN/kYZ1fXmQ6Ne7Er3QsQi1iCftUIzQh9KmUvmrIaj9xPXH0Pt1gdYhyqKUZ9CmW207OlEqk1S3H&#10;hUb39NhQ9VUcLIKvVLLfzov9eyk39LMy5ulj84J4fTU+3IMINIa/MJzxIzrkkal0BzZedAir5C4m&#10;EWYqPjj7t/MFiBIhmS5A5pn8fyD/BQAA//8DAFBLAQItABQABgAIAAAAIQC2gziS/gAAAOEBAAAT&#10;AAAAAAAAAAAAAAAAAAAAAABbQ29udGVudF9UeXBlc10ueG1sUEsBAi0AFAAGAAgAAAAhADj9If/W&#10;AAAAlAEAAAsAAAAAAAAAAAAAAAAALwEAAF9yZWxzLy5yZWxzUEsBAi0AFAAGAAgAAAAhADHXdslI&#10;AgAAjgQAAA4AAAAAAAAAAAAAAAAALgIAAGRycy9lMm9Eb2MueG1sUEsBAi0AFAAGAAgAAAAhAGNw&#10;x/neAAAACAEAAA8AAAAAAAAAAAAAAAAAogQAAGRycy9kb3ducmV2LnhtbFBLBQYAAAAABAAEAPMA&#10;AACtBQAAAAA=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</w:p>
    <w:p w:rsidR="00B14C34" w:rsidRPr="00B14C34" w:rsidRDefault="00B14C34" w:rsidP="00B14C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:rsidR="00B14C34" w:rsidRDefault="00B14C34" w:rsidP="00B14C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D605B9" w:rsidRDefault="00D605B9" w:rsidP="00D605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B1BF1" w:rsidRPr="00B14C34" w:rsidRDefault="00EB1BF1" w:rsidP="00D605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B14C34" w:rsidRDefault="00B14C34" w:rsidP="00B14C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Care sunt măsurile interne pe care intenționați să le aplicați pentru publicarea unui număr cât mai mare de seturi de date în format deschis?</w:t>
      </w:r>
    </w:p>
    <w:p w:rsidR="00B14C34" w:rsidRPr="00CB4A4A" w:rsidRDefault="008435C8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Conform Planului Național Anual di</w:t>
      </w:r>
      <w:r w:rsidR="00252963"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cadrul Parteneriatul</w:t>
      </w:r>
      <w:r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ui pentru o Guvernare Deschisă,</w:t>
      </w:r>
      <w:r w:rsidR="00D93281"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CC790B"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Ministerul Afacerilor Interne și-a</w:t>
      </w:r>
      <w:r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asumat angajamentul de publicare a unor seturi de date, în format deschis</w:t>
      </w:r>
      <w:r w:rsidR="00CB4A4A"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pe</w:t>
      </w:r>
      <w:r w:rsidR="00D93281" w:rsidRP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site-ul data.gov.ro</w:t>
      </w:r>
      <w:r w:rsidR="004C578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9E0AC7" w:rsidRDefault="009E0AC7" w:rsidP="002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815683" w:rsidRDefault="00B14C34" w:rsidP="00B14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Informații furnizate la cerere</w:t>
      </w:r>
    </w:p>
    <w:p w:rsidR="00B14C34" w:rsidRPr="00B14C34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1890"/>
        <w:gridCol w:w="1980"/>
        <w:gridCol w:w="2070"/>
        <w:gridCol w:w="1800"/>
      </w:tblGrid>
      <w:tr w:rsidR="00B14C34" w:rsidRPr="00B14C34" w:rsidTr="00FE7466">
        <w:tc>
          <w:tcPr>
            <w:tcW w:w="2988" w:type="dxa"/>
            <w:vMerge w:val="restart"/>
            <w:shd w:val="clear" w:color="auto" w:fill="auto"/>
          </w:tcPr>
          <w:p w:rsidR="00B14C34" w:rsidRPr="003274DF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274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 Numărul total de solicitări de informații de interes public</w:t>
            </w:r>
          </w:p>
        </w:tc>
        <w:tc>
          <w:tcPr>
            <w:tcW w:w="3780" w:type="dxa"/>
            <w:gridSpan w:val="2"/>
            <w:shd w:val="clear" w:color="auto" w:fill="DEEAF6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850" w:type="dxa"/>
            <w:gridSpan w:val="3"/>
            <w:shd w:val="clear" w:color="auto" w:fill="DEEAF6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După modalitatea de adresare</w:t>
            </w:r>
          </w:p>
        </w:tc>
      </w:tr>
      <w:tr w:rsidR="00B14C34" w:rsidRPr="00B14C34" w:rsidTr="00FE7466">
        <w:tc>
          <w:tcPr>
            <w:tcW w:w="2988" w:type="dxa"/>
            <w:vMerge/>
            <w:shd w:val="clear" w:color="auto" w:fill="auto"/>
          </w:tcPr>
          <w:p w:rsidR="00B14C34" w:rsidRPr="003274DF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fizice</w:t>
            </w:r>
          </w:p>
        </w:tc>
        <w:tc>
          <w:tcPr>
            <w:tcW w:w="1890" w:type="dxa"/>
            <w:shd w:val="clear" w:color="auto" w:fill="auto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la persoane juridice</w:t>
            </w:r>
          </w:p>
        </w:tc>
        <w:tc>
          <w:tcPr>
            <w:tcW w:w="1980" w:type="dxa"/>
            <w:shd w:val="clear" w:color="auto" w:fill="auto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de hârtie</w:t>
            </w:r>
          </w:p>
        </w:tc>
        <w:tc>
          <w:tcPr>
            <w:tcW w:w="2070" w:type="dxa"/>
            <w:shd w:val="clear" w:color="auto" w:fill="auto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800" w:type="dxa"/>
            <w:shd w:val="clear" w:color="auto" w:fill="auto"/>
          </w:tcPr>
          <w:p w:rsidR="00B14C34" w:rsidRP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verbal</w:t>
            </w:r>
          </w:p>
        </w:tc>
      </w:tr>
      <w:tr w:rsidR="00587693" w:rsidRPr="00587693" w:rsidTr="00CB4A4A">
        <w:tc>
          <w:tcPr>
            <w:tcW w:w="2988" w:type="dxa"/>
            <w:shd w:val="clear" w:color="auto" w:fill="auto"/>
            <w:vAlign w:val="center"/>
          </w:tcPr>
          <w:p w:rsidR="00B92E49" w:rsidRPr="00455792" w:rsidRDefault="00587693" w:rsidP="005B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2751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92E49" w:rsidRPr="00587693" w:rsidRDefault="00587693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1379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11FD" w:rsidRPr="00587693" w:rsidRDefault="00587693" w:rsidP="00D9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1372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11FD" w:rsidRPr="00587693" w:rsidRDefault="00587693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1FD" w:rsidRPr="00587693" w:rsidRDefault="00587693" w:rsidP="00EA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1741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11FD" w:rsidRPr="00587693" w:rsidRDefault="00587693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1000</w:t>
            </w:r>
          </w:p>
        </w:tc>
      </w:tr>
      <w:tr w:rsidR="00603E0E" w:rsidRPr="00603E0E" w:rsidTr="00CB4A4A">
        <w:tc>
          <w:tcPr>
            <w:tcW w:w="2988" w:type="dxa"/>
            <w:shd w:val="clear" w:color="auto" w:fill="auto"/>
            <w:vAlign w:val="center"/>
          </w:tcPr>
          <w:p w:rsidR="00EA0604" w:rsidRPr="00603E0E" w:rsidRDefault="00EA0604" w:rsidP="00B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A0604" w:rsidRPr="00603E0E" w:rsidRDefault="00EA0604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A0604" w:rsidRPr="00603E0E" w:rsidRDefault="00EA0604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A0604" w:rsidRPr="00603E0E" w:rsidRDefault="00EA0604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A0604" w:rsidRPr="00603E0E" w:rsidRDefault="00EA0604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A0604" w:rsidRPr="00603E0E" w:rsidRDefault="00EA0604" w:rsidP="00CB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C34" w:rsidRPr="00603E0E" w:rsidRDefault="00B14C34" w:rsidP="00B14C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9"/>
        <w:gridCol w:w="2159"/>
      </w:tblGrid>
      <w:tr w:rsidR="00603E0E" w:rsidRPr="00E036A2" w:rsidTr="00FE7466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B14C34" w:rsidRPr="00603E0E" w:rsidRDefault="00B14C34" w:rsidP="00B14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03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603E0E" w:rsidRPr="00603E0E" w:rsidTr="00CB4A4A">
        <w:trPr>
          <w:cantSplit/>
        </w:trPr>
        <w:tc>
          <w:tcPr>
            <w:tcW w:w="10463" w:type="dxa"/>
          </w:tcPr>
          <w:p w:rsidR="00B14C34" w:rsidRPr="00603E0E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03E0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2155" w:type="dxa"/>
            <w:vAlign w:val="center"/>
          </w:tcPr>
          <w:p w:rsidR="00B14C34" w:rsidRPr="00587693" w:rsidRDefault="00587693" w:rsidP="00587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315</w:t>
            </w:r>
          </w:p>
        </w:tc>
      </w:tr>
      <w:tr w:rsidR="00B14C34" w:rsidRPr="003B428C" w:rsidTr="00CB4A4A">
        <w:trPr>
          <w:cantSplit/>
        </w:trPr>
        <w:tc>
          <w:tcPr>
            <w:tcW w:w="10463" w:type="dxa"/>
          </w:tcPr>
          <w:p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2155" w:type="dxa"/>
            <w:vAlign w:val="center"/>
          </w:tcPr>
          <w:p w:rsidR="00B14C34" w:rsidRPr="00587693" w:rsidRDefault="00587693" w:rsidP="00E17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331</w:t>
            </w:r>
          </w:p>
        </w:tc>
      </w:tr>
      <w:tr w:rsidR="00B14C34" w:rsidRPr="00B14C34" w:rsidTr="00CB4A4A">
        <w:trPr>
          <w:cantSplit/>
        </w:trPr>
        <w:tc>
          <w:tcPr>
            <w:tcW w:w="10463" w:type="dxa"/>
          </w:tcPr>
          <w:p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  <w:vAlign w:val="center"/>
          </w:tcPr>
          <w:p w:rsidR="00B14C34" w:rsidRPr="00587693" w:rsidRDefault="00587693" w:rsidP="009F2B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380</w:t>
            </w:r>
          </w:p>
        </w:tc>
      </w:tr>
      <w:tr w:rsidR="00CB4A4A" w:rsidRPr="00B14C34" w:rsidTr="00CB4A4A">
        <w:trPr>
          <w:cantSplit/>
        </w:trPr>
        <w:tc>
          <w:tcPr>
            <w:tcW w:w="10458" w:type="dxa"/>
          </w:tcPr>
          <w:p w:rsidR="00CB4A4A" w:rsidRPr="00B14C34" w:rsidRDefault="00CB4A4A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d.  Activitatea liderilor instituţiei</w:t>
            </w:r>
          </w:p>
        </w:tc>
        <w:tc>
          <w:tcPr>
            <w:tcW w:w="2160" w:type="dxa"/>
            <w:vAlign w:val="center"/>
          </w:tcPr>
          <w:p w:rsidR="00CB4A4A" w:rsidRPr="00587693" w:rsidRDefault="00587693" w:rsidP="005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225</w:t>
            </w:r>
          </w:p>
        </w:tc>
      </w:tr>
      <w:tr w:rsidR="00B14C34" w:rsidRPr="00B14C34" w:rsidTr="006365A5">
        <w:trPr>
          <w:cantSplit/>
        </w:trPr>
        <w:tc>
          <w:tcPr>
            <w:tcW w:w="10463" w:type="dxa"/>
            <w:tcBorders>
              <w:bottom w:val="single" w:sz="4" w:space="0" w:color="auto"/>
            </w:tcBorders>
          </w:tcPr>
          <w:p w:rsidR="00B14C34" w:rsidRPr="00B14C34" w:rsidRDefault="00B14C34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14C34" w:rsidRPr="00587693" w:rsidRDefault="00587693" w:rsidP="0039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  <w:tr w:rsidR="00B14C34" w:rsidRPr="003B428C" w:rsidTr="006365A5">
        <w:trPr>
          <w:cantSplit/>
          <w:trHeight w:val="422"/>
        </w:trPr>
        <w:tc>
          <w:tcPr>
            <w:tcW w:w="10463" w:type="dxa"/>
            <w:tcBorders>
              <w:bottom w:val="single" w:sz="4" w:space="0" w:color="auto"/>
            </w:tcBorders>
          </w:tcPr>
          <w:p w:rsidR="00B14C34" w:rsidRPr="00B14C34" w:rsidRDefault="00B14C34" w:rsidP="0058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f. Altele, cu menționarea acestora:</w:t>
            </w:r>
            <w:r w:rsidR="00592C1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A567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majoritatea - </w:t>
            </w:r>
            <w:r w:rsidR="0058769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informații privind decontările în contextul războiului </w:t>
            </w:r>
            <w:r w:rsidR="005B62B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 Ucraina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14C34" w:rsidRPr="00587693" w:rsidRDefault="00587693" w:rsidP="005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8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1500</w:t>
            </w:r>
          </w:p>
        </w:tc>
      </w:tr>
      <w:tr w:rsidR="006365A5" w:rsidRPr="003B428C" w:rsidTr="00D44100">
        <w:trPr>
          <w:cantSplit/>
          <w:trHeight w:val="422"/>
        </w:trPr>
        <w:tc>
          <w:tcPr>
            <w:tcW w:w="10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5A5" w:rsidRPr="00B14C34" w:rsidRDefault="006365A5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5A5" w:rsidRDefault="006365A5" w:rsidP="00F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D44100" w:rsidRPr="003B428C" w:rsidTr="006365A5">
        <w:trPr>
          <w:cantSplit/>
          <w:trHeight w:val="422"/>
        </w:trPr>
        <w:tc>
          <w:tcPr>
            <w:tcW w:w="10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00" w:rsidRDefault="00D44100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D44100" w:rsidRPr="00B14C34" w:rsidRDefault="00D44100" w:rsidP="00B1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00" w:rsidRDefault="00D44100" w:rsidP="00F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</w:tbl>
    <w:p w:rsidR="00B14C34" w:rsidRDefault="00B14C34" w:rsidP="00B14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</w:pPr>
    </w:p>
    <w:p w:rsidR="006365A5" w:rsidRDefault="006365A5" w:rsidP="00B14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</w:pPr>
    </w:p>
    <w:p w:rsidR="006365A5" w:rsidRDefault="006365A5" w:rsidP="00B14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02"/>
        <w:gridCol w:w="1226"/>
        <w:gridCol w:w="1086"/>
        <w:gridCol w:w="1136"/>
        <w:gridCol w:w="993"/>
        <w:gridCol w:w="1110"/>
        <w:gridCol w:w="741"/>
        <w:gridCol w:w="1108"/>
        <w:gridCol w:w="1015"/>
        <w:gridCol w:w="922"/>
        <w:gridCol w:w="875"/>
        <w:gridCol w:w="992"/>
        <w:gridCol w:w="916"/>
      </w:tblGrid>
      <w:tr w:rsidR="00B14C34" w:rsidRPr="00E036A2" w:rsidTr="00D1344D">
        <w:trPr>
          <w:trHeight w:val="381"/>
        </w:trPr>
        <w:tc>
          <w:tcPr>
            <w:tcW w:w="1197" w:type="dxa"/>
            <w:vMerge w:val="restart"/>
            <w:shd w:val="clear" w:color="auto" w:fill="auto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2.</w:t>
            </w: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Număr total de solicitări soluționate favorabil</w:t>
            </w:r>
          </w:p>
        </w:tc>
        <w:tc>
          <w:tcPr>
            <w:tcW w:w="4650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Termen de răspuns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comunicare</w:t>
            </w:r>
          </w:p>
        </w:tc>
        <w:tc>
          <w:tcPr>
            <w:tcW w:w="582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F72B71" w:rsidRPr="007233D1" w:rsidTr="00D1344D">
        <w:trPr>
          <w:trHeight w:val="381"/>
        </w:trPr>
        <w:tc>
          <w:tcPr>
            <w:tcW w:w="1197" w:type="dxa"/>
            <w:vMerge/>
            <w:shd w:val="clear" w:color="auto" w:fill="auto"/>
          </w:tcPr>
          <w:p w:rsidR="00B14C34" w:rsidRPr="007233D1" w:rsidRDefault="00B14C34" w:rsidP="00B14C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1226" w:type="dxa"/>
            <w:shd w:val="clear" w:color="auto" w:fill="FFFFFF" w:themeFill="background1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1086" w:type="dxa"/>
            <w:shd w:val="clear" w:color="auto" w:fill="FFFFFF" w:themeFill="background1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1136" w:type="dxa"/>
            <w:shd w:val="clear" w:color="auto" w:fill="FFFFFF" w:themeFill="background1"/>
          </w:tcPr>
          <w:p w:rsidR="00B14C34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Solicitări pentru care termenul a fost depășit</w:t>
            </w:r>
          </w:p>
          <w:p w:rsidR="00902E3B" w:rsidRPr="007233D1" w:rsidRDefault="00902E3B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Comunicare verbală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Altele</w:t>
            </w:r>
          </w:p>
          <w:p w:rsidR="00B14C34" w:rsidRPr="007233D1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7233D1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(se precizează care)</w:t>
            </w:r>
          </w:p>
          <w:p w:rsidR="00B14C34" w:rsidRPr="007233D1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</w:p>
        </w:tc>
      </w:tr>
      <w:tr w:rsidR="00207299" w:rsidRPr="002416F7" w:rsidTr="00D1344D">
        <w:trPr>
          <w:trHeight w:val="553"/>
        </w:trPr>
        <w:tc>
          <w:tcPr>
            <w:tcW w:w="1197" w:type="dxa"/>
            <w:shd w:val="clear" w:color="auto" w:fill="auto"/>
          </w:tcPr>
          <w:p w:rsidR="00BE45C8" w:rsidRPr="00A567D3" w:rsidRDefault="00A567D3" w:rsidP="009F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2737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B14C34" w:rsidRPr="00A567D3" w:rsidRDefault="00A567D3" w:rsidP="00B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207299" w:rsidRPr="00A567D3" w:rsidRDefault="00A567D3" w:rsidP="00DC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1479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B14C34" w:rsidRPr="00A567D3" w:rsidRDefault="00A567D3" w:rsidP="00D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1258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B14C34" w:rsidRPr="00A567D3" w:rsidRDefault="003C7E6C" w:rsidP="00BE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45E5" w:rsidRPr="00A567D3" w:rsidRDefault="00F138EF" w:rsidP="00DC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1727</w:t>
            </w:r>
          </w:p>
        </w:tc>
        <w:tc>
          <w:tcPr>
            <w:tcW w:w="1110" w:type="dxa"/>
            <w:shd w:val="clear" w:color="auto" w:fill="auto"/>
          </w:tcPr>
          <w:p w:rsidR="00B14C34" w:rsidRPr="00A567D3" w:rsidRDefault="00A567D3" w:rsidP="00A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B14C34" w:rsidRPr="00A567D3" w:rsidRDefault="00A567D3" w:rsidP="0098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1000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207299" w:rsidRPr="00A567D3" w:rsidRDefault="00A567D3" w:rsidP="009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314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207299" w:rsidRPr="00A567D3" w:rsidRDefault="00A567D3" w:rsidP="00A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325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207299" w:rsidRPr="00A567D3" w:rsidRDefault="004C78AA" w:rsidP="00A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  <w:r w:rsidR="00A567D3"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77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207299" w:rsidRPr="00A567D3" w:rsidRDefault="00A567D3" w:rsidP="009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7299" w:rsidRPr="00A567D3" w:rsidRDefault="00A567D3" w:rsidP="009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D1344D" w:rsidRPr="00A567D3" w:rsidRDefault="00A567D3" w:rsidP="00A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A5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1496</w:t>
            </w:r>
          </w:p>
        </w:tc>
      </w:tr>
    </w:tbl>
    <w:p w:rsidR="00EB1BF1" w:rsidRDefault="00EB1BF1" w:rsidP="00C7591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0D0EEA" w:rsidRDefault="00B14C34" w:rsidP="00C7591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 xml:space="preserve">Menționați principalele cauze pentru care </w:t>
      </w:r>
      <w:r w:rsidR="009E3AD1"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anumite răspunsuri </w:t>
      </w: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nu au fost transmise în termenul legal: </w:t>
      </w:r>
    </w:p>
    <w:p w:rsidR="000D0EEA" w:rsidRDefault="00B14C34" w:rsidP="00C7591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3.1. </w:t>
      </w:r>
      <w:r w:rsidR="00E92909"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</w:t>
      </w:r>
      <w:r w:rsidR="00E92909"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_-_</w:t>
      </w:r>
      <w:r w:rsidR="00E92909"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</w:t>
      </w:r>
    </w:p>
    <w:p w:rsidR="000D0EEA" w:rsidRDefault="00B14C34" w:rsidP="00C7591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3.2. ____________</w:t>
      </w:r>
      <w:r w:rsidR="00EE7CBE"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_-_</w:t>
      </w: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</w:t>
      </w:r>
    </w:p>
    <w:p w:rsidR="00B14C34" w:rsidRPr="00D97076" w:rsidRDefault="00C503F1" w:rsidP="00C7591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3.3. ___________</w:t>
      </w:r>
      <w:r w:rsidR="00EE7CBE"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_</w:t>
      </w:r>
      <w:r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 xml:space="preserve">  </w:t>
      </w:r>
      <w:r w:rsidR="00EE7CBE"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-_</w:t>
      </w:r>
      <w:r w:rsidR="00B14C34"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</w:t>
      </w:r>
      <w:r w:rsidR="00B14C34" w:rsidRPr="00455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</w:t>
      </w:r>
      <w:r w:rsidRPr="0045579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  </w:t>
      </w:r>
      <w:r w:rsidR="00B14C34"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</w:t>
      </w:r>
    </w:p>
    <w:p w:rsidR="000D0EEA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4. Ce măsuri au fost luate pentru ca această problemă să fie rezolvată? </w:t>
      </w: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:rsidR="000D0EEA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4.1. __________</w:t>
      </w:r>
      <w:r w:rsidR="00C503F1"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_-_</w:t>
      </w:r>
      <w:r w:rsidR="00571BB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_____________</w:t>
      </w:r>
    </w:p>
    <w:p w:rsidR="00B14C34" w:rsidRPr="00D97076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4.2. __________</w:t>
      </w:r>
      <w:r w:rsidR="00C503F1" w:rsidRPr="00D970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_-_</w:t>
      </w:r>
      <w:r w:rsidRPr="00D9707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___________</w:t>
      </w:r>
      <w:r w:rsidR="00C503F1" w:rsidRPr="0045579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  </w:t>
      </w:r>
      <w:r w:rsidRPr="00455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32"/>
        <w:gridCol w:w="1352"/>
        <w:gridCol w:w="1925"/>
        <w:gridCol w:w="1411"/>
        <w:gridCol w:w="1440"/>
        <w:gridCol w:w="1260"/>
        <w:gridCol w:w="1170"/>
        <w:gridCol w:w="1507"/>
        <w:gridCol w:w="1530"/>
      </w:tblGrid>
      <w:tr w:rsidR="00B14C34" w:rsidRPr="00E036A2" w:rsidTr="00BE582A">
        <w:trPr>
          <w:trHeight w:val="664"/>
        </w:trPr>
        <w:tc>
          <w:tcPr>
            <w:tcW w:w="1298" w:type="dxa"/>
            <w:vMerge w:val="restart"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5. </w:t>
            </w: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total de solicitări </w:t>
            </w:r>
            <w:r w:rsidRPr="00D4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4509" w:type="dxa"/>
            <w:gridSpan w:val="3"/>
            <w:shd w:val="clear" w:color="auto" w:fill="DEEAF6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Motivul respingerii</w:t>
            </w:r>
          </w:p>
        </w:tc>
        <w:tc>
          <w:tcPr>
            <w:tcW w:w="8318" w:type="dxa"/>
            <w:gridSpan w:val="6"/>
            <w:shd w:val="clear" w:color="auto" w:fill="DEEAF6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B14C34" w:rsidRPr="002416F7" w:rsidTr="0007687E">
        <w:trPr>
          <w:trHeight w:val="146"/>
        </w:trPr>
        <w:tc>
          <w:tcPr>
            <w:tcW w:w="1298" w:type="dxa"/>
            <w:vMerge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32" w:type="dxa"/>
            <w:shd w:val="clear" w:color="auto" w:fill="auto"/>
          </w:tcPr>
          <w:p w:rsid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Exceptate, conform legii</w:t>
            </w:r>
          </w:p>
          <w:p w:rsidR="002173BA" w:rsidRPr="00D44100" w:rsidRDefault="002173BA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(art.12)</w:t>
            </w:r>
          </w:p>
        </w:tc>
        <w:tc>
          <w:tcPr>
            <w:tcW w:w="1352" w:type="dxa"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1925" w:type="dxa"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411" w:type="dxa"/>
            <w:shd w:val="clear" w:color="auto" w:fill="auto"/>
          </w:tcPr>
          <w:p w:rsidR="00B14C34" w:rsidRPr="00D44100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440" w:type="dxa"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260" w:type="dxa"/>
            <w:shd w:val="clear" w:color="auto" w:fill="auto"/>
          </w:tcPr>
          <w:p w:rsidR="00B14C34" w:rsidRPr="00D44100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1170" w:type="dxa"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1507" w:type="dxa"/>
            <w:shd w:val="clear" w:color="auto" w:fill="auto"/>
          </w:tcPr>
          <w:p w:rsidR="00B14C34" w:rsidRPr="00D44100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1530" w:type="dxa"/>
            <w:shd w:val="clear" w:color="auto" w:fill="auto"/>
          </w:tcPr>
          <w:p w:rsidR="00B14C34" w:rsidRPr="00D44100" w:rsidRDefault="00B14C34" w:rsidP="00B1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Altele</w:t>
            </w:r>
          </w:p>
          <w:p w:rsidR="00B14C34" w:rsidRPr="00D44100" w:rsidRDefault="00B14C34" w:rsidP="00E1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441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(se precizează care)</w:t>
            </w:r>
          </w:p>
        </w:tc>
      </w:tr>
      <w:tr w:rsidR="00B14C34" w:rsidRPr="002416F7" w:rsidTr="00D0594B">
        <w:trPr>
          <w:trHeight w:val="615"/>
        </w:trPr>
        <w:tc>
          <w:tcPr>
            <w:tcW w:w="1298" w:type="dxa"/>
            <w:shd w:val="clear" w:color="auto" w:fill="auto"/>
            <w:vAlign w:val="center"/>
          </w:tcPr>
          <w:p w:rsidR="00B14C34" w:rsidRPr="00CB7C67" w:rsidRDefault="00BE582A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B1D76" w:rsidRPr="00CB7C67" w:rsidRDefault="004F5C09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14C34" w:rsidRPr="00CB7C67" w:rsidRDefault="004F5C09" w:rsidP="00445D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E582A" w:rsidRPr="00CB7C67" w:rsidRDefault="004F5C09" w:rsidP="00BE58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1- </w:t>
            </w:r>
            <w:r w:rsidR="00BE582A"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alte excepții</w:t>
            </w:r>
          </w:p>
          <w:p w:rsidR="00937181" w:rsidRPr="00CB7C67" w:rsidRDefault="0007687E" w:rsidP="00BE58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(</w:t>
            </w:r>
            <w:r w:rsidR="00937181"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Legea 52/2003</w:t>
            </w:r>
            <w:r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14C34" w:rsidRPr="00CB7C67" w:rsidRDefault="00CB7C67" w:rsidP="000D0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C34" w:rsidRPr="00CB7C67" w:rsidRDefault="00CB7C67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4C34" w:rsidRPr="00CB7C67" w:rsidRDefault="00CB7C67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4C34" w:rsidRPr="00CB7C67" w:rsidRDefault="00CB7C67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14C34" w:rsidRPr="00CB7C67" w:rsidRDefault="004C78AA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7C67" w:rsidRDefault="00CB7C67" w:rsidP="0007687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4 - </w:t>
            </w:r>
          </w:p>
          <w:p w:rsidR="00CB7C67" w:rsidRPr="000D3E6E" w:rsidRDefault="000D3E6E" w:rsidP="000768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CB7C67" w:rsidRPr="000D3E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sunt din activitatea MAI</w:t>
            </w:r>
          </w:p>
          <w:p w:rsidR="0007687E" w:rsidRPr="000D3E6E" w:rsidRDefault="000D3E6E" w:rsidP="000768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07687E" w:rsidRPr="000D3E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personale</w:t>
            </w:r>
          </w:p>
          <w:p w:rsidR="00E17568" w:rsidRPr="00CB7C67" w:rsidRDefault="000D3E6E" w:rsidP="00D059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BE582A" w:rsidRPr="000D3E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Înregistrarea dezbateri</w:t>
            </w:r>
            <w:r w:rsidR="00937181" w:rsidRPr="000D3E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</w:t>
            </w:r>
            <w:r w:rsidR="00BE582A" w:rsidRPr="000D3E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publice</w:t>
            </w:r>
          </w:p>
        </w:tc>
      </w:tr>
    </w:tbl>
    <w:p w:rsidR="007934BA" w:rsidRPr="002416F7" w:rsidRDefault="007934BA" w:rsidP="003336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o-RO"/>
        </w:rPr>
      </w:pPr>
    </w:p>
    <w:p w:rsidR="00EB1BF1" w:rsidRDefault="00EB1BF1" w:rsidP="0018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B1BF1" w:rsidRDefault="00EB1BF1" w:rsidP="0018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67DCB" w:rsidRPr="002855B9" w:rsidRDefault="00367DCB" w:rsidP="0018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55B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5.1 Informațiile solicitate nefurnizate pentru motivul exeptării acestora conform legii: (enumerarea numelor documentelor/informațiilor solicitate):</w:t>
      </w:r>
    </w:p>
    <w:p w:rsidR="001833C3" w:rsidRPr="002855B9" w:rsidRDefault="001833C3" w:rsidP="0018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B7C67" w:rsidRPr="00C76E60" w:rsidRDefault="004F5C09" w:rsidP="00712D18">
      <w:pPr>
        <w:spacing w:after="12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6 </w:t>
      </w:r>
      <w:r w:rsidRPr="004F5C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– cf. </w:t>
      </w:r>
      <w:r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art. 2 lit. b din Legea nr. 544/2001</w:t>
      </w:r>
    </w:p>
    <w:p w:rsidR="00670787" w:rsidRPr="00C76E60" w:rsidRDefault="00985E91" w:rsidP="00712D18">
      <w:pPr>
        <w:spacing w:after="12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6E6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670787" w:rsidRPr="00C76E6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670787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cf. art.12  alin.(1)  </w:t>
      </w:r>
      <w:proofErr w:type="spellStart"/>
      <w:r w:rsidR="00670787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lit</w:t>
      </w:r>
      <w:proofErr w:type="spellEnd"/>
      <w:r w:rsidR="00670787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C78AA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="00670787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  <w:r w:rsidR="004F5C09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Legea nr. 544/2001</w:t>
      </w:r>
    </w:p>
    <w:p w:rsidR="00985E91" w:rsidRPr="00C76E60" w:rsidRDefault="004F5C09" w:rsidP="00985E91">
      <w:pPr>
        <w:spacing w:after="12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6E6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985E91" w:rsidRPr="00C76E6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85E91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cf. art.12  alin.(1)  </w:t>
      </w:r>
      <w:proofErr w:type="spellStart"/>
      <w:r w:rsidR="00985E91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lit</w:t>
      </w:r>
      <w:proofErr w:type="spellEnd"/>
      <w:r w:rsidR="00985E91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C78AA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</w:t>
      </w:r>
      <w:r w:rsidR="00985E91"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  <w:r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Legea nr. 544/2001</w:t>
      </w:r>
    </w:p>
    <w:p w:rsidR="004F5C09" w:rsidRPr="00C76E60" w:rsidRDefault="004F5C09" w:rsidP="00985E91">
      <w:pPr>
        <w:spacing w:after="12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6E6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 – cf. art.12 alin.(2) din Legea nr.52/2003</w:t>
      </w:r>
    </w:p>
    <w:p w:rsidR="00174BEB" w:rsidRDefault="00174BEB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B14C34" w:rsidRPr="004B01A3" w:rsidRDefault="00B14C34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4B01A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748"/>
        <w:gridCol w:w="1844"/>
        <w:gridCol w:w="1484"/>
        <w:gridCol w:w="1858"/>
        <w:gridCol w:w="1755"/>
        <w:gridCol w:w="1844"/>
        <w:gridCol w:w="1556"/>
      </w:tblGrid>
      <w:tr w:rsidR="00B14C34" w:rsidRPr="00E036A2" w:rsidTr="00FE7466">
        <w:tc>
          <w:tcPr>
            <w:tcW w:w="7071" w:type="dxa"/>
            <w:gridSpan w:val="4"/>
            <w:shd w:val="clear" w:color="auto" w:fill="DEEAF6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6.1. Numărul de </w:t>
            </w:r>
            <w:r w:rsidRPr="004B01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reclamaţii administrative la adresa</w:t>
            </w: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6.2. Numărul de </w:t>
            </w:r>
            <w:r w:rsidRPr="004B01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plângeri</w:t>
            </w:r>
            <w:r w:rsidRPr="004B0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în </w:t>
            </w: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instanţă la adresa instituţiei în baza Legii nr.544/2001</w:t>
            </w:r>
          </w:p>
        </w:tc>
      </w:tr>
      <w:tr w:rsidR="00B14C34" w:rsidRPr="004B01A3" w:rsidTr="00A8251E">
        <w:trPr>
          <w:trHeight w:val="1200"/>
        </w:trPr>
        <w:tc>
          <w:tcPr>
            <w:tcW w:w="1889" w:type="dxa"/>
            <w:shd w:val="clear" w:color="auto" w:fill="auto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B14C34" w:rsidRDefault="00B14C34" w:rsidP="002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Soluționate favorabil</w:t>
            </w:r>
          </w:p>
          <w:p w:rsidR="002D6339" w:rsidRDefault="002D6339" w:rsidP="002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(în favoarea petentului)</w:t>
            </w:r>
          </w:p>
          <w:p w:rsidR="00102DE3" w:rsidRPr="004B01A3" w:rsidRDefault="00102DE3" w:rsidP="002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B14C34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Respinse</w:t>
            </w:r>
          </w:p>
          <w:p w:rsidR="002D6339" w:rsidRPr="004B01A3" w:rsidRDefault="002D6339" w:rsidP="002D63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(în favoarea instituției)</w:t>
            </w:r>
          </w:p>
        </w:tc>
        <w:tc>
          <w:tcPr>
            <w:tcW w:w="1875" w:type="dxa"/>
            <w:shd w:val="clear" w:color="auto" w:fill="auto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B14C34" w:rsidRPr="004B01A3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4B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</w:tr>
      <w:tr w:rsidR="00B14C34" w:rsidRPr="002416F7" w:rsidTr="003336C2">
        <w:tc>
          <w:tcPr>
            <w:tcW w:w="1889" w:type="dxa"/>
            <w:shd w:val="clear" w:color="auto" w:fill="auto"/>
            <w:vAlign w:val="center"/>
          </w:tcPr>
          <w:p w:rsidR="00B14C34" w:rsidRPr="00815683" w:rsidRDefault="00C76E60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14C34" w:rsidRPr="00815683" w:rsidRDefault="00A8251E" w:rsidP="008156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14C34" w:rsidRPr="00815683" w:rsidRDefault="00C503F1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1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14C34" w:rsidRPr="007E1984" w:rsidRDefault="00A8251E" w:rsidP="008156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4C34" w:rsidRPr="002D6339" w:rsidRDefault="00A8251E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14C34" w:rsidRPr="002D6339" w:rsidRDefault="00A8251E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14C34" w:rsidRPr="002D6339" w:rsidRDefault="00A8251E" w:rsidP="003336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14C34" w:rsidRPr="002D6339" w:rsidRDefault="00943A65" w:rsidP="000D3E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  <w:r w:rsidR="000D3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  <w:bookmarkStart w:id="0" w:name="_GoBack"/>
            <w:bookmarkEnd w:id="0"/>
          </w:p>
        </w:tc>
      </w:tr>
    </w:tbl>
    <w:p w:rsidR="003336C2" w:rsidRDefault="003336C2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o-RO"/>
        </w:rPr>
      </w:pPr>
    </w:p>
    <w:p w:rsidR="00174BEB" w:rsidRDefault="00174BEB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o-RO"/>
        </w:rPr>
      </w:pPr>
    </w:p>
    <w:p w:rsidR="00174BEB" w:rsidRPr="002416F7" w:rsidRDefault="00174BEB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o-RO"/>
        </w:rPr>
      </w:pPr>
    </w:p>
    <w:p w:rsidR="00B14C34" w:rsidRPr="00AC3CFA" w:rsidRDefault="00B14C34" w:rsidP="00EB1BF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C3CF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7. Managementul procesului de comunicare a informațiilor de interes public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43"/>
        <w:gridCol w:w="2844"/>
        <w:gridCol w:w="5708"/>
      </w:tblGrid>
      <w:tr w:rsidR="00B14C34" w:rsidRPr="002416F7" w:rsidTr="00FE7466">
        <w:tc>
          <w:tcPr>
            <w:tcW w:w="14238" w:type="dxa"/>
            <w:gridSpan w:val="4"/>
            <w:shd w:val="clear" w:color="auto" w:fill="DEEAF6"/>
          </w:tcPr>
          <w:p w:rsidR="00B14C34" w:rsidRPr="002416F7" w:rsidRDefault="00B14C34" w:rsidP="00B14C3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7.1. Costuri</w:t>
            </w:r>
          </w:p>
        </w:tc>
      </w:tr>
      <w:tr w:rsidR="00B14C34" w:rsidRPr="00E036A2" w:rsidTr="00FE7466">
        <w:tc>
          <w:tcPr>
            <w:tcW w:w="2843" w:type="dxa"/>
            <w:shd w:val="clear" w:color="auto" w:fill="auto"/>
          </w:tcPr>
          <w:p w:rsidR="00B14C34" w:rsidRPr="00744ED5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2843" w:type="dxa"/>
            <w:shd w:val="clear" w:color="auto" w:fill="auto"/>
          </w:tcPr>
          <w:p w:rsidR="00B14C34" w:rsidRPr="00C737FB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737F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2844" w:type="dxa"/>
            <w:shd w:val="clear" w:color="auto" w:fill="auto"/>
          </w:tcPr>
          <w:p w:rsidR="00B14C34" w:rsidRPr="00744ED5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  <w:shd w:val="clear" w:color="auto" w:fill="auto"/>
          </w:tcPr>
          <w:p w:rsidR="00B14C34" w:rsidRPr="00744ED5" w:rsidRDefault="00B14C34" w:rsidP="00B14C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B14C34" w:rsidRPr="00E036A2" w:rsidTr="009F6E06">
        <w:tc>
          <w:tcPr>
            <w:tcW w:w="2843" w:type="dxa"/>
            <w:shd w:val="clear" w:color="auto" w:fill="auto"/>
          </w:tcPr>
          <w:p w:rsidR="00B14C34" w:rsidRPr="00744ED5" w:rsidRDefault="009F6E06" w:rsidP="009F6E06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2843" w:type="dxa"/>
            <w:shd w:val="clear" w:color="auto" w:fill="auto"/>
          </w:tcPr>
          <w:p w:rsidR="00B14C34" w:rsidRPr="00F73749" w:rsidRDefault="003A4554" w:rsidP="009F6E06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37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547,5</w:t>
            </w:r>
            <w:r w:rsidR="00690FB9" w:rsidRPr="00F737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lei</w:t>
            </w:r>
          </w:p>
        </w:tc>
        <w:tc>
          <w:tcPr>
            <w:tcW w:w="2844" w:type="dxa"/>
            <w:shd w:val="clear" w:color="auto" w:fill="auto"/>
          </w:tcPr>
          <w:p w:rsidR="00B14C34" w:rsidRDefault="008326E3" w:rsidP="00C737F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0,5 lei/pag</w:t>
            </w:r>
            <w:r w:rsidR="00C737F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A4</w:t>
            </w:r>
          </w:p>
          <w:p w:rsidR="00C737FB" w:rsidRPr="00744ED5" w:rsidRDefault="00C737FB" w:rsidP="00C737F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0,6 lei/pag A3</w:t>
            </w:r>
          </w:p>
        </w:tc>
        <w:tc>
          <w:tcPr>
            <w:tcW w:w="5708" w:type="dxa"/>
            <w:shd w:val="clear" w:color="auto" w:fill="auto"/>
          </w:tcPr>
          <w:p w:rsidR="00B14C34" w:rsidRPr="00744ED5" w:rsidRDefault="008326E3" w:rsidP="008326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744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O.m.a.i. nr. 157/2016 pentru aprobarea costului serviciului de copiere a documentelor solicitate în temeiul Legii nr. 544/2001 privind liberul acces la informațiile de interes public, în Ministerul Afacerilor Interne</w:t>
            </w:r>
          </w:p>
        </w:tc>
      </w:tr>
    </w:tbl>
    <w:p w:rsidR="00E92909" w:rsidRPr="002416F7" w:rsidRDefault="00E92909" w:rsidP="00B14C34">
      <w:pPr>
        <w:spacing w:after="120" w:line="480" w:lineRule="auto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val="ro-RO" w:eastAsia="ro-RO"/>
        </w:rPr>
      </w:pPr>
    </w:p>
    <w:p w:rsidR="00B14C34" w:rsidRPr="00744ED5" w:rsidRDefault="00B14C34" w:rsidP="00E9290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7.2. Creșterea eficienței accesului la informații de interes public</w:t>
      </w:r>
    </w:p>
    <w:p w:rsidR="00B14C34" w:rsidRPr="00744ED5" w:rsidRDefault="003873D3" w:rsidP="00E929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96834" wp14:editId="732F6E60">
                <wp:simplePos x="0" y="0"/>
                <wp:positionH relativeFrom="column">
                  <wp:posOffset>623570</wp:posOffset>
                </wp:positionH>
                <wp:positionV relativeFrom="paragraph">
                  <wp:posOffset>162560</wp:posOffset>
                </wp:positionV>
                <wp:extent cx="242570" cy="259715"/>
                <wp:effectExtent l="13970" t="6350" r="1016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6D" w:rsidRPr="003E3B6D" w:rsidRDefault="003E3B6D" w:rsidP="003E3B6D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X</w:t>
                            </w:r>
                          </w:p>
                          <w:p w:rsidR="003E3B6D" w:rsidRDefault="003E3B6D" w:rsidP="003E3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6834" id="Text Box 12" o:spid="_x0000_s1035" type="#_x0000_t202" style="position:absolute;margin-left:49.1pt;margin-top:12.8pt;width:19.1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InRQIAAI4EAAAOAAAAZHJzL2Uyb0RvYy54bWysVNtu3CAQfa/Uf0C8d7221k3WijdKN01V&#10;Kb1IST8AY2yjAkOBXTv9+g54s3Hbt6p+QMyFw5kzjK+uJ63IUTgvwdQ0X60pEYZDK01f02+Pd28u&#10;KfGBmZYpMKKmT8LT693rV1ejrUQBA6hWOIIgxlejrekQgq2yzPNBaOZXYIXBYAdOs4Cm67PWsRHR&#10;tcqK9fptNoJrrQMuvEfv7Ryku4TfdYKHL13nRSCqpsgtpNWltYlrtrtiVe+YHSQ/0WD/wEIzafDS&#10;M9QtC4wcnPwLSkvuwEMXVhx0Bl0nuUg1YDX5+o9qHgZmRaoFxfH2LJP/f7D88/GrI7LF3lFimMYW&#10;PYopkHcwkbyI8ozWV5j1YDEvTOiPqbFUb++Bf/fEwH5gphc3zsE4CNYivTyezBZHZxwfQZrxE7R4&#10;DzsESEBT53QERDUIomObns6tiVw4OotNUV5ghGOoKLcXeZluYNXzYet8+CBAk7ipqcPOJ3B2vPch&#10;kmHVc0oiD0q2d1KpZLi+2StHjgxfyV36Tuh+maYMGWu6LYtyrn8ZSw9WnEGaftZIHTQWOwPn6/hF&#10;YFahH9/l7E8upHeGSGR/u1nLgFOipK7p5QIliv3etAkxMKnmPUIpc1I/Cj5LH6ZmSn3eRgaxMw20&#10;T9gOB/NQ4BDjZgD3k5IRB6Km/seBOUGJ+miwpdt8s4kTlIxNeVGg4ZaRZhlhhiNUTQMl83Yf5qk7&#10;WCf7AW+aBTJwg8+gk6lFL6xO9PHRJzFOAxqnammnrJffyO4XAAAA//8DAFBLAwQUAAYACAAAACEA&#10;KQWjPt4AAAAIAQAADwAAAGRycy9kb3ducmV2LnhtbEyPwU7DMBBE70j8g7VI3KhDaK02ZFMhEL0h&#10;RKhajk68JBHxOordNvD1uCc4jmY08yZfT7YXRxp95xjhdpaAIK6d6bhB2L4/3yxB+KDZ6N4xIXyT&#10;h3VxeZHrzLgTv9GxDI2IJewzjdCGMGRS+rolq/3MDcTR+3Sj1SHKsZFm1KdYbnuZJomSVnccF1o9&#10;0GNL9Vd5sAi+TtTudV7u9pXc0M/KmKePzQvi9dX0cA8i0BT+wnDGj+hQRKbKHdh40SOslmlMIqQL&#10;BeLs36k5iApBqQXIIpf/DxS/AAAA//8DAFBLAQItABQABgAIAAAAIQC2gziS/gAAAOEBAAATAAAA&#10;AAAAAAAAAAAAAAAAAABbQ29udGVudF9UeXBlc10ueG1sUEsBAi0AFAAGAAgAAAAhADj9If/WAAAA&#10;lAEAAAsAAAAAAAAAAAAAAAAALwEAAF9yZWxzLy5yZWxzUEsBAi0AFAAGAAgAAAAhAF2ZUidFAgAA&#10;jgQAAA4AAAAAAAAAAAAAAAAALgIAAGRycy9lMm9Eb2MueG1sUEsBAi0AFAAGAAgAAAAhACkFoz7e&#10;AAAACAEAAA8AAAAAAAAAAAAAAAAAnwQAAGRycy9kb3ducmV2LnhtbFBLBQYAAAAABAAEAPMAAACq&#10;BQAAAAA=&#10;" strokecolor="white [3212]">
                <v:textbox>
                  <w:txbxContent>
                    <w:p w:rsidR="003E3B6D" w:rsidRPr="003E3B6D" w:rsidRDefault="003E3B6D" w:rsidP="003E3B6D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X</w:t>
                      </w:r>
                    </w:p>
                    <w:p w:rsidR="003E3B6D" w:rsidRDefault="003E3B6D" w:rsidP="003E3B6D"/>
                  </w:txbxContent>
                </v:textbox>
              </v:shape>
            </w:pict>
          </mc:Fallback>
        </mc:AlternateContent>
      </w:r>
      <w:r w:rsidR="00B14C34" w:rsidRPr="00744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a. Instituția dumnevoastră deține un punct de informare / bibliotecă virtuală în care sunt publicate seturi de date de interes public ?</w:t>
      </w:r>
    </w:p>
    <w:p w:rsidR="00B14C34" w:rsidRPr="00744ED5" w:rsidRDefault="00B14C34" w:rsidP="00B14C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</w:t>
      </w:r>
    </w:p>
    <w:p w:rsidR="00B14C34" w:rsidRPr="00744ED5" w:rsidRDefault="00B14C34" w:rsidP="00B14C34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</w:t>
      </w:r>
    </w:p>
    <w:p w:rsidR="00B14C34" w:rsidRPr="00744ED5" w:rsidRDefault="00B14C34" w:rsidP="00B14C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744ED5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b. Enumerați punctele pe care le considerați necesar a fi îmbunătățite la nivelul instituției dumnevoastră pentru creșterea eficienței procesului de asigurare a accesului la informații de interes public:</w:t>
      </w:r>
    </w:p>
    <w:p w:rsidR="00B14C34" w:rsidRPr="00744ED5" w:rsidRDefault="003873D3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A50C2" wp14:editId="09E9144C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8761095" cy="489585"/>
                <wp:effectExtent l="0" t="0" r="20955" b="247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37" w:rsidRPr="00AC3237" w:rsidRDefault="00AC323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50C2" id="Rectangle 21" o:spid="_x0000_s1036" style="position:absolute;margin-left:1.95pt;margin-top:3.15pt;width:689.8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DBKQIAAFEEAAAOAAAAZHJzL2Uyb0RvYy54bWysVNtu2zAMfR+wfxD0vtgO4jYx4hRFugwD&#10;urVYtw+QZdkWptsoJXb39aPlJE23PQ3zgyCK1NHhIen1zaAVOQjw0pqSZrOUEmG4raVpS/rt6+7d&#10;khIfmKmZskaU9Fl4erN5+2bdu0LMbWdVLYAgiPFF70raheCKJPG8E5r5mXXCoLOxoFlAE9qkBtYj&#10;ulbJPE2vkt5C7cBy4T2e3k1Ouon4TSN4eGgaLwJRJUVuIa4Q12pck82aFS0w10l+pMH+gYVm0uCj&#10;Z6g7FhjZg/wDSksO1tsmzLjViW0ayUXMAbPJ0t+yeeqYEzEXFMe7s0z+/8Hyz4dHILIu6TyjxDCN&#10;NfqCqjHTKkHwDAXqnS8w7sk9wpiid/eWf/fE2G2HYeIWwPadYDXSivHJqwuj4fEqqfpPtkZ4tg82&#10;ajU0oEdAVIEMsSTP55KIIRCOh8vrqyxd5ZRw9C2Wq3yZj5QSVpxuO/Dhg7CajJuSApKP6Oxw78MU&#10;egqJ7K2S9U4qFQ1oq60CcmDYHrv4HdH9ZZgypC/pKp/nEfmVz19CpPH7G4SWAftcSY0pnYNYMcr2&#10;3tSxCwOTatpjdspgkifpphKEoRpipbLYtqOzsvUzKgt26mucQ9x0Fn5S0mNPl9T/2DMQlKiPBquz&#10;yhaLcQiisciv52jApae69DDDEaqkgZJpuw3T4OwdyLbDl7Ioh7G3WNFGRrFfWB35Y9/Gch1nbByM&#10;SztGvfwJNr8AAAD//wMAUEsDBBQABgAIAAAAIQDudGao2wAAAAcBAAAPAAAAZHJzL2Rvd25yZXYu&#10;eG1sTI7BTsMwEETvSPyDtUjcqEONojTEqRCoSBzb9MJtEy9JIF5HsdMGvh73BMfRjN68YrvYQZxo&#10;8r1jDferBARx40zPrYZjtbvLQPiAbHBwTBq+ycO2vL4qMDfuzHs6HUIrIoR9jhq6EMZcSt90ZNGv&#10;3Egcuw83WQwxTq00E54j3A5ynSSptNhzfOhwpOeOmq/DbDXU/fqIP/vqNbGbnQpvS/U5v79ofXuz&#10;PD2CCLSEvzFc9KM6lNGpdjMbLwYNahOHGlIF4tKqTKUgag2ZegBZFvK/f/kLAAD//wMAUEsBAi0A&#10;FAAGAAgAAAAhALaDOJL+AAAA4QEAABMAAAAAAAAAAAAAAAAAAAAAAFtDb250ZW50X1R5cGVzXS54&#10;bWxQSwECLQAUAAYACAAAACEAOP0h/9YAAACUAQAACwAAAAAAAAAAAAAAAAAvAQAAX3JlbHMvLnJl&#10;bHNQSwECLQAUAAYACAAAACEAK3sgwSkCAABRBAAADgAAAAAAAAAAAAAAAAAuAgAAZHJzL2Uyb0Rv&#10;Yy54bWxQSwECLQAUAAYACAAAACEA7nRmqNsAAAAHAQAADwAAAAAAAAAAAAAAAACDBAAAZHJzL2Rv&#10;d25yZXYueG1sUEsFBgAAAAAEAAQA8wAAAIsFAAAAAA==&#10;">
                <v:textbox>
                  <w:txbxContent>
                    <w:p w:rsidR="00AC3237" w:rsidRPr="00AC3237" w:rsidRDefault="00AC32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14C34" w:rsidRPr="00744ED5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24CEE" w:rsidRPr="00744ED5" w:rsidRDefault="00024CEE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14C34" w:rsidRPr="00744ED5" w:rsidRDefault="00B14C34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44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</w:p>
    <w:p w:rsidR="00B14C34" w:rsidRPr="00B14C34" w:rsidRDefault="003873D3" w:rsidP="00B14C3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16F7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57CA" wp14:editId="4D80B25B">
                <wp:simplePos x="0" y="0"/>
                <wp:positionH relativeFrom="column">
                  <wp:posOffset>24765</wp:posOffset>
                </wp:positionH>
                <wp:positionV relativeFrom="paragraph">
                  <wp:posOffset>27940</wp:posOffset>
                </wp:positionV>
                <wp:extent cx="8859520" cy="465455"/>
                <wp:effectExtent l="0" t="0" r="17780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95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37" w:rsidRPr="00AC3237" w:rsidRDefault="00AC323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57CA" id="Rectangle 20" o:spid="_x0000_s1037" style="position:absolute;margin-left:1.95pt;margin-top:2.2pt;width:697.6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JvJwIAAFEEAAAOAAAAZHJzL2Uyb0RvYy54bWysVNuO0zAQfUfiHyy/0zRVs3SjpqtVlyKk&#10;BVYsfIDjOImFb4zdJuXrGTvdbhd4QuTB8njGx2fOzGR9M2pFDgK8tKai+WxOiTDcNtJ0Ff32dfdm&#10;RYkPzDRMWSMqehSe3mxev1oPrhQL21vVCCAIYnw5uIr2IbgyyzzvhWZ+Zp0w6GwtaBbQhC5rgA2I&#10;rlW2mM+vssFC48By4T2e3k1Oukn4bSt4+Ny2XgSiKorcQlohrXVcs82alR0w10t+osH+gYVm0uCj&#10;Z6g7FhjZg/wDSksO1ts2zLjVmW1byUXKAbPJ579l89gzJ1IuKI53Z5n8/4Plnw4PQGRT0QXKY5jG&#10;Gn1B1ZjplCB4hgINzpcY9+geIKbo3b3l3z0xdttjmLgFsEMvWIO08hifvbgQDY9XST18tA3Cs32w&#10;SauxBR0BUQUyppIczyURYyAcD1er4rqI1Dj6llfFsijSE6x8uu3Ah/fCahI3FQUkn9DZ4d6HyIaV&#10;TyGJvVWy2UmlkgFdvVVADgzbY5e+E7q/DFOGDBVFHkVCfuHzlxDz9P0NQsuAfa6kxpTOQayMsr0z&#10;TerCwKSa9khZmZOOUbqpBGGsx1SpPKkcda1tc0RlwU59jXOIm97CT0oG7OmK+h97BoIS9cFgda7z&#10;5TIOQTKWxduoK1x66ksPMxyhKhoombbbMA3O3oHsenwpT3IYe4sVbWUS+5nViT/2barBacbiYFza&#10;Ker5T7D5BQAA//8DAFBLAwQUAAYACAAAACEAGo+MQtwAAAAHAQAADwAAAGRycy9kb3ducmV2Lnht&#10;bEyOwU6DQBRF9yb+w+SZuLNDSyNCeTRGUxOXLd24ezBTQJk3hBla9OudrnR5c2/OPfl2Nr0469F1&#10;lhGWiwiE5tqqjhuEY7l7eALhPLGi3rJG+NYOtsXtTU6Zshfe6/PBNyJA2GWE0Ho/ZFK6utWG3MIO&#10;mkN3sqMhH+LYSDXSJcBNL1dR9CgNdRweWhr0S6vrr8NkEKpudaSfffkWmXQX+/e5/Jw+XhHv7+bn&#10;DQivZ/83hqt+UIciOFV2YuVEjxCnYYiwXoO4tnGaLkFUCEmSgCxy+d+/+AUAAP//AwBQSwECLQAU&#10;AAYACAAAACEAtoM4kv4AAADhAQAAEwAAAAAAAAAAAAAAAAAAAAAAW0NvbnRlbnRfVHlwZXNdLnht&#10;bFBLAQItABQABgAIAAAAIQA4/SH/1gAAAJQBAAALAAAAAAAAAAAAAAAAAC8BAABfcmVscy8ucmVs&#10;c1BLAQItABQABgAIAAAAIQCsEVJvJwIAAFEEAAAOAAAAAAAAAAAAAAAAAC4CAABkcnMvZTJvRG9j&#10;LnhtbFBLAQItABQABgAIAAAAIQAaj4xC3AAAAAcBAAAPAAAAAAAAAAAAAAAAAIEEAABkcnMvZG93&#10;bnJldi54bWxQSwUGAAAAAAQABADzAAAAigUAAAAA&#10;">
                <v:textbox>
                  <w:txbxContent>
                    <w:p w:rsidR="00AC3237" w:rsidRPr="00AC3237" w:rsidRDefault="00AC323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4C34" w:rsidRPr="00B14C34" w:rsidSect="00EB1BF1">
      <w:pgSz w:w="16839" w:h="11907" w:orient="landscape" w:code="9"/>
      <w:pgMar w:top="80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E195E"/>
    <w:multiLevelType w:val="hybridMultilevel"/>
    <w:tmpl w:val="539E5B72"/>
    <w:lvl w:ilvl="0" w:tplc="BCC2E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1FF"/>
    <w:multiLevelType w:val="hybridMultilevel"/>
    <w:tmpl w:val="DF5A24CA"/>
    <w:lvl w:ilvl="0" w:tplc="719AAAAA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CE2"/>
    <w:multiLevelType w:val="hybridMultilevel"/>
    <w:tmpl w:val="CAB88B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820B3"/>
    <w:multiLevelType w:val="multilevel"/>
    <w:tmpl w:val="B5AE59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F60BE"/>
    <w:multiLevelType w:val="hybridMultilevel"/>
    <w:tmpl w:val="FF4E1572"/>
    <w:lvl w:ilvl="0" w:tplc="3760C048">
      <w:start w:val="4"/>
      <w:numFmt w:val="bullet"/>
      <w:lvlText w:val="-"/>
      <w:lvlJc w:val="left"/>
      <w:pPr>
        <w:ind w:left="243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305B"/>
    <w:multiLevelType w:val="hybridMultilevel"/>
    <w:tmpl w:val="CAB88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85739"/>
    <w:multiLevelType w:val="hybridMultilevel"/>
    <w:tmpl w:val="7F72A42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5A7DB7"/>
    <w:multiLevelType w:val="hybridMultilevel"/>
    <w:tmpl w:val="78446D42"/>
    <w:lvl w:ilvl="0" w:tplc="1A046B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5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C"/>
    <w:rsid w:val="0000255F"/>
    <w:rsid w:val="000041B3"/>
    <w:rsid w:val="0000444B"/>
    <w:rsid w:val="00013788"/>
    <w:rsid w:val="0001727D"/>
    <w:rsid w:val="00024CEE"/>
    <w:rsid w:val="00032F15"/>
    <w:rsid w:val="00061008"/>
    <w:rsid w:val="0007687E"/>
    <w:rsid w:val="00082F51"/>
    <w:rsid w:val="000901F0"/>
    <w:rsid w:val="0009116B"/>
    <w:rsid w:val="000A1DA6"/>
    <w:rsid w:val="000A5B5F"/>
    <w:rsid w:val="000D0EEA"/>
    <w:rsid w:val="000D3E6E"/>
    <w:rsid w:val="000E5F47"/>
    <w:rsid w:val="000E7F10"/>
    <w:rsid w:val="000F192E"/>
    <w:rsid w:val="000F5893"/>
    <w:rsid w:val="00100EE1"/>
    <w:rsid w:val="00101A17"/>
    <w:rsid w:val="00102A57"/>
    <w:rsid w:val="00102DE3"/>
    <w:rsid w:val="001060BA"/>
    <w:rsid w:val="00130494"/>
    <w:rsid w:val="00130DF2"/>
    <w:rsid w:val="001310C6"/>
    <w:rsid w:val="00143D65"/>
    <w:rsid w:val="00156DEF"/>
    <w:rsid w:val="00160425"/>
    <w:rsid w:val="001643D3"/>
    <w:rsid w:val="00174BEB"/>
    <w:rsid w:val="00176FD3"/>
    <w:rsid w:val="001833C3"/>
    <w:rsid w:val="001C6DB2"/>
    <w:rsid w:val="001D0DE6"/>
    <w:rsid w:val="00207299"/>
    <w:rsid w:val="00212BC8"/>
    <w:rsid w:val="002173BA"/>
    <w:rsid w:val="00220256"/>
    <w:rsid w:val="002217DC"/>
    <w:rsid w:val="00240660"/>
    <w:rsid w:val="002416F7"/>
    <w:rsid w:val="0025199F"/>
    <w:rsid w:val="00252963"/>
    <w:rsid w:val="00254EE5"/>
    <w:rsid w:val="00257016"/>
    <w:rsid w:val="002855B9"/>
    <w:rsid w:val="002C5A35"/>
    <w:rsid w:val="002D123F"/>
    <w:rsid w:val="002D1781"/>
    <w:rsid w:val="002D6339"/>
    <w:rsid w:val="002F4A64"/>
    <w:rsid w:val="003064B4"/>
    <w:rsid w:val="0030683A"/>
    <w:rsid w:val="00320928"/>
    <w:rsid w:val="00322783"/>
    <w:rsid w:val="003274DF"/>
    <w:rsid w:val="0033340B"/>
    <w:rsid w:val="003336C2"/>
    <w:rsid w:val="00333F32"/>
    <w:rsid w:val="00352195"/>
    <w:rsid w:val="0035404A"/>
    <w:rsid w:val="003550E9"/>
    <w:rsid w:val="00362A8D"/>
    <w:rsid w:val="00367CFE"/>
    <w:rsid w:val="00367DCB"/>
    <w:rsid w:val="0037505A"/>
    <w:rsid w:val="003772FB"/>
    <w:rsid w:val="003873D3"/>
    <w:rsid w:val="003941FF"/>
    <w:rsid w:val="003948B4"/>
    <w:rsid w:val="00395FFF"/>
    <w:rsid w:val="003A121D"/>
    <w:rsid w:val="003A2F07"/>
    <w:rsid w:val="003A4554"/>
    <w:rsid w:val="003A7419"/>
    <w:rsid w:val="003B428C"/>
    <w:rsid w:val="003C547A"/>
    <w:rsid w:val="003C7E6C"/>
    <w:rsid w:val="003D247B"/>
    <w:rsid w:val="003D4954"/>
    <w:rsid w:val="003D502B"/>
    <w:rsid w:val="003D5E97"/>
    <w:rsid w:val="003D732A"/>
    <w:rsid w:val="003E3B6D"/>
    <w:rsid w:val="003E7F35"/>
    <w:rsid w:val="003F15FB"/>
    <w:rsid w:val="0040346F"/>
    <w:rsid w:val="004130FE"/>
    <w:rsid w:val="00440429"/>
    <w:rsid w:val="00445DC8"/>
    <w:rsid w:val="00451D7E"/>
    <w:rsid w:val="00455792"/>
    <w:rsid w:val="00460C08"/>
    <w:rsid w:val="00464401"/>
    <w:rsid w:val="004720D9"/>
    <w:rsid w:val="004734DB"/>
    <w:rsid w:val="0047721C"/>
    <w:rsid w:val="00485E63"/>
    <w:rsid w:val="00486220"/>
    <w:rsid w:val="004B01A3"/>
    <w:rsid w:val="004C00D4"/>
    <w:rsid w:val="004C444A"/>
    <w:rsid w:val="004C5780"/>
    <w:rsid w:val="004C78AA"/>
    <w:rsid w:val="004D633F"/>
    <w:rsid w:val="004E394A"/>
    <w:rsid w:val="004F1B24"/>
    <w:rsid w:val="004F5473"/>
    <w:rsid w:val="004F5C09"/>
    <w:rsid w:val="00514760"/>
    <w:rsid w:val="00524F6A"/>
    <w:rsid w:val="0056071E"/>
    <w:rsid w:val="005661A5"/>
    <w:rsid w:val="00571BB4"/>
    <w:rsid w:val="00572C34"/>
    <w:rsid w:val="0057354B"/>
    <w:rsid w:val="00587693"/>
    <w:rsid w:val="00592C15"/>
    <w:rsid w:val="00592DB9"/>
    <w:rsid w:val="00597491"/>
    <w:rsid w:val="005A46C0"/>
    <w:rsid w:val="005B62B9"/>
    <w:rsid w:val="005C39A7"/>
    <w:rsid w:val="005C4822"/>
    <w:rsid w:val="005D45E5"/>
    <w:rsid w:val="005D5797"/>
    <w:rsid w:val="005E2F71"/>
    <w:rsid w:val="005E4302"/>
    <w:rsid w:val="005E76C9"/>
    <w:rsid w:val="005F1122"/>
    <w:rsid w:val="005F515E"/>
    <w:rsid w:val="0060259E"/>
    <w:rsid w:val="0060361B"/>
    <w:rsid w:val="00603E0E"/>
    <w:rsid w:val="006177AB"/>
    <w:rsid w:val="0063654C"/>
    <w:rsid w:val="006365A5"/>
    <w:rsid w:val="006547E0"/>
    <w:rsid w:val="006642D3"/>
    <w:rsid w:val="00670787"/>
    <w:rsid w:val="0067743A"/>
    <w:rsid w:val="00690FB9"/>
    <w:rsid w:val="006A6697"/>
    <w:rsid w:val="006A7CEB"/>
    <w:rsid w:val="006B6E86"/>
    <w:rsid w:val="006C3077"/>
    <w:rsid w:val="00701065"/>
    <w:rsid w:val="00712D18"/>
    <w:rsid w:val="00714823"/>
    <w:rsid w:val="007228F4"/>
    <w:rsid w:val="007233D1"/>
    <w:rsid w:val="00733A4E"/>
    <w:rsid w:val="00741329"/>
    <w:rsid w:val="00744ED5"/>
    <w:rsid w:val="0074692D"/>
    <w:rsid w:val="007636CB"/>
    <w:rsid w:val="007768D9"/>
    <w:rsid w:val="0078037E"/>
    <w:rsid w:val="00786153"/>
    <w:rsid w:val="0078703B"/>
    <w:rsid w:val="007934BA"/>
    <w:rsid w:val="0079365A"/>
    <w:rsid w:val="00795EEC"/>
    <w:rsid w:val="007A1848"/>
    <w:rsid w:val="007A737C"/>
    <w:rsid w:val="007E1984"/>
    <w:rsid w:val="007E46BD"/>
    <w:rsid w:val="007E7CDD"/>
    <w:rsid w:val="007F4CA2"/>
    <w:rsid w:val="007F714B"/>
    <w:rsid w:val="00805CD0"/>
    <w:rsid w:val="00815683"/>
    <w:rsid w:val="00831DF5"/>
    <w:rsid w:val="008326E3"/>
    <w:rsid w:val="00832DBD"/>
    <w:rsid w:val="008435C8"/>
    <w:rsid w:val="00850BA4"/>
    <w:rsid w:val="00855327"/>
    <w:rsid w:val="008701A2"/>
    <w:rsid w:val="0087555A"/>
    <w:rsid w:val="00883647"/>
    <w:rsid w:val="00887F3A"/>
    <w:rsid w:val="008976D6"/>
    <w:rsid w:val="008A1822"/>
    <w:rsid w:val="008A40A1"/>
    <w:rsid w:val="008B64D1"/>
    <w:rsid w:val="008D4DC9"/>
    <w:rsid w:val="008F3CF9"/>
    <w:rsid w:val="008F4282"/>
    <w:rsid w:val="00902E3B"/>
    <w:rsid w:val="00915A64"/>
    <w:rsid w:val="009208B3"/>
    <w:rsid w:val="0093152F"/>
    <w:rsid w:val="00937181"/>
    <w:rsid w:val="00943A65"/>
    <w:rsid w:val="009472E3"/>
    <w:rsid w:val="00970418"/>
    <w:rsid w:val="009706FB"/>
    <w:rsid w:val="009754C4"/>
    <w:rsid w:val="00982DD1"/>
    <w:rsid w:val="00983E56"/>
    <w:rsid w:val="00985E91"/>
    <w:rsid w:val="009B1D76"/>
    <w:rsid w:val="009C3E63"/>
    <w:rsid w:val="009D2262"/>
    <w:rsid w:val="009E0AC7"/>
    <w:rsid w:val="009E3743"/>
    <w:rsid w:val="009E3AD1"/>
    <w:rsid w:val="009F2B0D"/>
    <w:rsid w:val="009F663A"/>
    <w:rsid w:val="009F6E06"/>
    <w:rsid w:val="00A0164C"/>
    <w:rsid w:val="00A117DD"/>
    <w:rsid w:val="00A30668"/>
    <w:rsid w:val="00A36501"/>
    <w:rsid w:val="00A423DA"/>
    <w:rsid w:val="00A42DA9"/>
    <w:rsid w:val="00A51A87"/>
    <w:rsid w:val="00A53544"/>
    <w:rsid w:val="00A567D3"/>
    <w:rsid w:val="00A63E01"/>
    <w:rsid w:val="00A6789C"/>
    <w:rsid w:val="00A736EC"/>
    <w:rsid w:val="00A823BA"/>
    <w:rsid w:val="00A8251E"/>
    <w:rsid w:val="00A95B44"/>
    <w:rsid w:val="00AB3853"/>
    <w:rsid w:val="00AB4B9A"/>
    <w:rsid w:val="00AB5F45"/>
    <w:rsid w:val="00AC3237"/>
    <w:rsid w:val="00AC3475"/>
    <w:rsid w:val="00AC3CFA"/>
    <w:rsid w:val="00AD2B32"/>
    <w:rsid w:val="00AD456C"/>
    <w:rsid w:val="00AE07AF"/>
    <w:rsid w:val="00AF23D0"/>
    <w:rsid w:val="00AF4E4D"/>
    <w:rsid w:val="00AF61FD"/>
    <w:rsid w:val="00B03FC8"/>
    <w:rsid w:val="00B14C34"/>
    <w:rsid w:val="00B2313E"/>
    <w:rsid w:val="00B411FD"/>
    <w:rsid w:val="00B6211A"/>
    <w:rsid w:val="00B66A73"/>
    <w:rsid w:val="00B73482"/>
    <w:rsid w:val="00B81189"/>
    <w:rsid w:val="00B813A6"/>
    <w:rsid w:val="00B859BD"/>
    <w:rsid w:val="00B92E49"/>
    <w:rsid w:val="00B93015"/>
    <w:rsid w:val="00BE136F"/>
    <w:rsid w:val="00BE45C8"/>
    <w:rsid w:val="00BE582A"/>
    <w:rsid w:val="00BE6EDE"/>
    <w:rsid w:val="00BF4652"/>
    <w:rsid w:val="00BF6716"/>
    <w:rsid w:val="00C14BBA"/>
    <w:rsid w:val="00C166C9"/>
    <w:rsid w:val="00C214CC"/>
    <w:rsid w:val="00C3105D"/>
    <w:rsid w:val="00C463EB"/>
    <w:rsid w:val="00C503F1"/>
    <w:rsid w:val="00C53AE8"/>
    <w:rsid w:val="00C73140"/>
    <w:rsid w:val="00C737FB"/>
    <w:rsid w:val="00C75912"/>
    <w:rsid w:val="00C76E60"/>
    <w:rsid w:val="00C92ED5"/>
    <w:rsid w:val="00CB4A4A"/>
    <w:rsid w:val="00CB7C67"/>
    <w:rsid w:val="00CC42CC"/>
    <w:rsid w:val="00CC790B"/>
    <w:rsid w:val="00CE1B72"/>
    <w:rsid w:val="00CF03A5"/>
    <w:rsid w:val="00D0594B"/>
    <w:rsid w:val="00D12C7A"/>
    <w:rsid w:val="00D1344D"/>
    <w:rsid w:val="00D1720C"/>
    <w:rsid w:val="00D2373D"/>
    <w:rsid w:val="00D252A9"/>
    <w:rsid w:val="00D32B85"/>
    <w:rsid w:val="00D35FA2"/>
    <w:rsid w:val="00D44100"/>
    <w:rsid w:val="00D53C3D"/>
    <w:rsid w:val="00D605B9"/>
    <w:rsid w:val="00D91347"/>
    <w:rsid w:val="00D91A11"/>
    <w:rsid w:val="00D93281"/>
    <w:rsid w:val="00D95415"/>
    <w:rsid w:val="00D97076"/>
    <w:rsid w:val="00DB1551"/>
    <w:rsid w:val="00DB433D"/>
    <w:rsid w:val="00DB6921"/>
    <w:rsid w:val="00DC4B48"/>
    <w:rsid w:val="00DC57D3"/>
    <w:rsid w:val="00DD18B1"/>
    <w:rsid w:val="00DD287B"/>
    <w:rsid w:val="00E036A2"/>
    <w:rsid w:val="00E05A80"/>
    <w:rsid w:val="00E107C4"/>
    <w:rsid w:val="00E17568"/>
    <w:rsid w:val="00E224A0"/>
    <w:rsid w:val="00E27C70"/>
    <w:rsid w:val="00E53647"/>
    <w:rsid w:val="00E60CC2"/>
    <w:rsid w:val="00E92909"/>
    <w:rsid w:val="00EA0604"/>
    <w:rsid w:val="00EA1425"/>
    <w:rsid w:val="00EB1BF1"/>
    <w:rsid w:val="00EB5CF6"/>
    <w:rsid w:val="00EC37A3"/>
    <w:rsid w:val="00EC37EF"/>
    <w:rsid w:val="00EC56CB"/>
    <w:rsid w:val="00ED16FA"/>
    <w:rsid w:val="00ED1821"/>
    <w:rsid w:val="00ED4EF6"/>
    <w:rsid w:val="00EE7CBE"/>
    <w:rsid w:val="00EF32D3"/>
    <w:rsid w:val="00F138EF"/>
    <w:rsid w:val="00F2074B"/>
    <w:rsid w:val="00F47DCD"/>
    <w:rsid w:val="00F6220A"/>
    <w:rsid w:val="00F665D4"/>
    <w:rsid w:val="00F72B71"/>
    <w:rsid w:val="00F73749"/>
    <w:rsid w:val="00F772C6"/>
    <w:rsid w:val="00F805DF"/>
    <w:rsid w:val="00F975C7"/>
    <w:rsid w:val="00FB00F7"/>
    <w:rsid w:val="00FB487D"/>
    <w:rsid w:val="00FD7C89"/>
    <w:rsid w:val="00FE7466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E561EC-E779-476B-888B-63D49CE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_bold"/>
    <w:basedOn w:val="DefaultParagraphFont"/>
    <w:rsid w:val="00C53AE8"/>
  </w:style>
  <w:style w:type="character" w:customStyle="1" w:styleId="apple-converted-space">
    <w:name w:val="apple-converted-space"/>
    <w:basedOn w:val="DefaultParagraphFont"/>
    <w:rsid w:val="00C53AE8"/>
  </w:style>
  <w:style w:type="character" w:styleId="Hyperlink">
    <w:name w:val="Hyperlink"/>
    <w:basedOn w:val="DefaultParagraphFont"/>
    <w:uiPriority w:val="99"/>
    <w:unhideWhenUsed/>
    <w:rsid w:val="00C53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5C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0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9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B429-1D85-4C21-AABF-AD934D8C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Ileana</cp:lastModifiedBy>
  <cp:revision>53</cp:revision>
  <cp:lastPrinted>2024-04-30T11:33:00Z</cp:lastPrinted>
  <dcterms:created xsi:type="dcterms:W3CDTF">2022-04-14T08:50:00Z</dcterms:created>
  <dcterms:modified xsi:type="dcterms:W3CDTF">2024-04-30T11:52:00Z</dcterms:modified>
</cp:coreProperties>
</file>